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0287" w:rsidRPr="005C5FCF" w:rsidRDefault="00020287" w:rsidP="00020287">
      <w:pPr>
        <w:pStyle w:val="a5"/>
        <w:spacing w:before="0" w:beforeAutospacing="0" w:after="0" w:afterAutospacing="0"/>
        <w:jc w:val="center"/>
        <w:rPr>
          <w:b/>
          <w:bCs/>
        </w:rPr>
      </w:pPr>
      <w:r w:rsidRPr="005C5FCF">
        <w:rPr>
          <w:b/>
          <w:bCs/>
        </w:rPr>
        <w:t xml:space="preserve">РОССИЙСКАЯ ФЕДЕРАЦИЯ </w:t>
      </w:r>
      <w:r w:rsidRPr="005C5FCF">
        <w:rPr>
          <w:b/>
          <w:bCs/>
        </w:rPr>
        <w:br/>
        <w:t xml:space="preserve">ИРКУТСКАЯ ОБЛАСТЬ </w:t>
      </w:r>
      <w:r w:rsidRPr="005C5FCF">
        <w:rPr>
          <w:b/>
          <w:bCs/>
        </w:rPr>
        <w:br/>
        <w:t>КИРЕНСКИЙ РАЙОН</w:t>
      </w:r>
    </w:p>
    <w:p w:rsidR="00020287" w:rsidRPr="005C5FCF" w:rsidRDefault="00020287" w:rsidP="00020287">
      <w:pPr>
        <w:pStyle w:val="a5"/>
        <w:spacing w:before="0" w:beforeAutospacing="0" w:after="0" w:afterAutospacing="0"/>
        <w:jc w:val="center"/>
        <w:rPr>
          <w:b/>
          <w:bCs/>
        </w:rPr>
      </w:pPr>
      <w:r w:rsidRPr="005C5FCF">
        <w:rPr>
          <w:b/>
          <w:bCs/>
        </w:rPr>
        <w:t xml:space="preserve">АДМИНИСТРАЦИЯ НЕБЕЛЬСКОГО СЕЛЬСКОГО ПОСЕЛЕНИЯ </w:t>
      </w:r>
      <w:r w:rsidRPr="005C5FCF">
        <w:rPr>
          <w:b/>
          <w:bCs/>
        </w:rPr>
        <w:br/>
      </w:r>
    </w:p>
    <w:p w:rsidR="00020287" w:rsidRPr="005C5FCF" w:rsidRDefault="00BB71CE" w:rsidP="00020287">
      <w:pPr>
        <w:pStyle w:val="a5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>ПОСТАНОВЛЕНИЕ № 25</w:t>
      </w:r>
    </w:p>
    <w:p w:rsidR="00C50B49" w:rsidRDefault="00020287" w:rsidP="00E916CE">
      <w:pPr>
        <w:pStyle w:val="a5"/>
        <w:spacing w:after="300" w:afterAutospacing="0"/>
        <w:rPr>
          <w:b/>
          <w:bCs/>
        </w:rPr>
      </w:pPr>
      <w:r>
        <w:t>от 11</w:t>
      </w:r>
      <w:r w:rsidRPr="005C5FCF">
        <w:t xml:space="preserve"> </w:t>
      </w:r>
      <w:r>
        <w:t>сентября</w:t>
      </w:r>
      <w:r w:rsidRPr="005C5FCF">
        <w:t xml:space="preserve"> 2019 г.</w:t>
      </w:r>
      <w:r w:rsidRPr="005C5FCF">
        <w:rPr>
          <w:b/>
          <w:bCs/>
        </w:rPr>
        <w:tab/>
      </w:r>
      <w:r w:rsidRPr="005C5FCF">
        <w:rPr>
          <w:b/>
          <w:bCs/>
        </w:rPr>
        <w:tab/>
      </w:r>
      <w:r w:rsidRPr="005C5FCF">
        <w:rPr>
          <w:b/>
          <w:bCs/>
        </w:rPr>
        <w:tab/>
      </w:r>
      <w:r w:rsidRPr="005C5FCF">
        <w:rPr>
          <w:b/>
          <w:bCs/>
        </w:rPr>
        <w:tab/>
      </w:r>
      <w:r w:rsidRPr="005C5FCF">
        <w:rPr>
          <w:b/>
          <w:bCs/>
        </w:rPr>
        <w:tab/>
      </w:r>
      <w:r w:rsidRPr="005C5FCF">
        <w:rPr>
          <w:b/>
          <w:bCs/>
        </w:rPr>
        <w:tab/>
      </w:r>
      <w:r w:rsidRPr="005C5FCF">
        <w:rPr>
          <w:b/>
          <w:bCs/>
        </w:rPr>
        <w:tab/>
      </w:r>
      <w:r w:rsidRPr="005C5FCF">
        <w:rPr>
          <w:b/>
          <w:bCs/>
        </w:rPr>
        <w:tab/>
      </w:r>
      <w:r>
        <w:rPr>
          <w:b/>
          <w:bCs/>
        </w:rPr>
        <w:t xml:space="preserve">      </w:t>
      </w:r>
      <w:r w:rsidRPr="005C5FCF">
        <w:rPr>
          <w:bCs/>
        </w:rPr>
        <w:t>п. Небель</w:t>
      </w:r>
      <w:r w:rsidRPr="005C5FCF">
        <w:rPr>
          <w:b/>
          <w:bCs/>
        </w:rPr>
        <w:t xml:space="preserve"> </w:t>
      </w:r>
    </w:p>
    <w:p w:rsidR="00C50B49" w:rsidRPr="003D0C57" w:rsidRDefault="00C50B49" w:rsidP="00C50B49">
      <w:pPr>
        <w:jc w:val="both"/>
        <w:rPr>
          <w:b/>
        </w:rPr>
      </w:pPr>
      <w:r w:rsidRPr="003D0C57">
        <w:rPr>
          <w:b/>
          <w:bCs/>
        </w:rPr>
        <w:t>«</w:t>
      </w:r>
      <w:r w:rsidRPr="003D0C57">
        <w:rPr>
          <w:b/>
        </w:rPr>
        <w:t xml:space="preserve">Об утверждении программы комплексного развития систем транспортной  инфраструктуры на территории </w:t>
      </w:r>
      <w:r w:rsidR="00020287">
        <w:rPr>
          <w:b/>
        </w:rPr>
        <w:t>Небельского</w:t>
      </w:r>
      <w:r w:rsidRPr="003D0C57">
        <w:rPr>
          <w:b/>
        </w:rPr>
        <w:t xml:space="preserve"> сельского поселения   </w:t>
      </w:r>
      <w:r w:rsidRPr="003D0C57">
        <w:rPr>
          <w:b/>
          <w:bCs/>
        </w:rPr>
        <w:t>Киренского  района Иркутской области</w:t>
      </w:r>
      <w:r w:rsidR="00E916CE">
        <w:rPr>
          <w:b/>
        </w:rPr>
        <w:t xml:space="preserve"> на  2019 – 2029</w:t>
      </w:r>
      <w:r w:rsidRPr="003D0C57">
        <w:rPr>
          <w:b/>
        </w:rPr>
        <w:t xml:space="preserve"> годы</w:t>
      </w:r>
      <w:r>
        <w:rPr>
          <w:b/>
        </w:rPr>
        <w:t>»</w:t>
      </w:r>
    </w:p>
    <w:p w:rsidR="00C50B49" w:rsidRPr="003D0C57" w:rsidRDefault="00C50B49" w:rsidP="00C50B49">
      <w:pPr>
        <w:autoSpaceDN w:val="0"/>
        <w:adjustRightInd w:val="0"/>
        <w:jc w:val="both"/>
        <w:outlineLvl w:val="0"/>
        <w:rPr>
          <w:b/>
        </w:rPr>
      </w:pPr>
    </w:p>
    <w:p w:rsidR="00C50B49" w:rsidRPr="007B3989" w:rsidRDefault="00C50B49" w:rsidP="00E916CE">
      <w:pPr>
        <w:ind w:firstLine="708"/>
        <w:jc w:val="both"/>
        <w:rPr>
          <w:b/>
        </w:rPr>
      </w:pPr>
      <w:r w:rsidRPr="00CC1072">
        <w:t xml:space="preserve">В целях разработки комплекса мероприятий направленных на повышение надежности, эффективности и экологичности работы объектов транспортной  инфраструктуры, расположенных на территории </w:t>
      </w:r>
      <w:r w:rsidR="00020287">
        <w:t>Небельского</w:t>
      </w:r>
      <w:r>
        <w:t xml:space="preserve"> </w:t>
      </w:r>
      <w:r w:rsidRPr="00CC1072">
        <w:t xml:space="preserve">муниципального образования, руководствуясь </w:t>
      </w:r>
      <w:r>
        <w:t>Федеральным законом</w:t>
      </w:r>
      <w:r w:rsidRPr="00CC1072">
        <w:t xml:space="preserve"> от 06.10.2003 N 131-ФЗ "Об общих принципах организации местного самоуправления в Российской Федерации",  </w:t>
      </w:r>
      <w:r>
        <w:t>Уставом</w:t>
      </w:r>
      <w:r w:rsidRPr="00CC1072">
        <w:t xml:space="preserve"> </w:t>
      </w:r>
      <w:r w:rsidR="00020287">
        <w:t>Небельского</w:t>
      </w:r>
      <w:r>
        <w:t xml:space="preserve"> </w:t>
      </w:r>
      <w:r w:rsidRPr="00CC1072">
        <w:t xml:space="preserve">муниципального образования, </w:t>
      </w:r>
      <w:r w:rsidRPr="007B3989">
        <w:rPr>
          <w:b/>
        </w:rPr>
        <w:t>п о с т а н о в л я ю:</w:t>
      </w:r>
    </w:p>
    <w:p w:rsidR="00C50B49" w:rsidRDefault="00C50B49" w:rsidP="00C50B49"/>
    <w:p w:rsidR="00C50B49" w:rsidRPr="003D0C57" w:rsidRDefault="00C50B49" w:rsidP="00E916CE">
      <w:pPr>
        <w:ind w:firstLine="708"/>
        <w:jc w:val="both"/>
      </w:pPr>
      <w:r w:rsidRPr="00CC1072">
        <w:t xml:space="preserve">1. Утвердить Программу </w:t>
      </w:r>
      <w:r w:rsidRPr="003D0C57">
        <w:t xml:space="preserve">комплексного развития систем транспортной  инфраструктуры на территории </w:t>
      </w:r>
      <w:r w:rsidR="00020287">
        <w:t>Небельского</w:t>
      </w:r>
      <w:r w:rsidRPr="003D0C57">
        <w:t xml:space="preserve"> сельского поселения   </w:t>
      </w:r>
      <w:r w:rsidRPr="003D0C57">
        <w:rPr>
          <w:bCs/>
        </w:rPr>
        <w:t>Киренского  района Иркутской области</w:t>
      </w:r>
      <w:r w:rsidR="00E916CE">
        <w:t xml:space="preserve"> на  2019 – 2029</w:t>
      </w:r>
      <w:r w:rsidRPr="003D0C57">
        <w:t xml:space="preserve"> годы»</w:t>
      </w:r>
      <w:r w:rsidR="00E916CE">
        <w:t>.</w:t>
      </w:r>
    </w:p>
    <w:p w:rsidR="00E916CE" w:rsidRDefault="00C50B49" w:rsidP="00E916CE">
      <w:pPr>
        <w:ind w:firstLine="708"/>
        <w:jc w:val="both"/>
      </w:pPr>
      <w:r>
        <w:t xml:space="preserve">2. </w:t>
      </w:r>
      <w:r w:rsidR="00E916CE" w:rsidRPr="00BB4CA4">
        <w:t xml:space="preserve">Опубликовать настоящее постановление в журнале «Информационный Вестник </w:t>
      </w:r>
      <w:r w:rsidR="00E916CE">
        <w:t>Небельского</w:t>
      </w:r>
      <w:r w:rsidR="00E916CE" w:rsidRPr="00BB4CA4">
        <w:t xml:space="preserve"> МО» и разместить на официальном сайте администрации Киренского муниципального района в разделе «Поселения района» (</w:t>
      </w:r>
      <w:hyperlink r:id="rId8" w:history="1">
        <w:r w:rsidR="00E916CE" w:rsidRPr="00BB4CA4">
          <w:t>http://kirenskrn.irkobl.ru</w:t>
        </w:r>
      </w:hyperlink>
      <w:r w:rsidR="00E916CE" w:rsidRPr="00BB4CA4">
        <w:t>) в информационно- телек</w:t>
      </w:r>
      <w:r w:rsidR="00E916CE">
        <w:t>оммуникационной сети «Интернет».</w:t>
      </w:r>
    </w:p>
    <w:p w:rsidR="00C50B49" w:rsidRPr="000F1E4A" w:rsidRDefault="00C50B49" w:rsidP="00E916CE">
      <w:pPr>
        <w:ind w:firstLine="708"/>
        <w:jc w:val="both"/>
        <w:rPr>
          <w:highlight w:val="yellow"/>
        </w:rPr>
      </w:pPr>
      <w:r>
        <w:t>3. Контроль за исполнением постановления оставляю за собой.</w:t>
      </w:r>
    </w:p>
    <w:p w:rsidR="00C50B49" w:rsidRDefault="00C50B49" w:rsidP="00C50B49">
      <w:pPr>
        <w:jc w:val="both"/>
        <w:rPr>
          <w:rFonts w:eastAsia="DejaVu Sans"/>
          <w:color w:val="000000"/>
          <w:kern w:val="2"/>
          <w:lang w:eastAsia="en-US"/>
        </w:rPr>
      </w:pPr>
    </w:p>
    <w:p w:rsidR="00E916CE" w:rsidRDefault="00E916CE" w:rsidP="00C50B49">
      <w:pPr>
        <w:jc w:val="both"/>
        <w:rPr>
          <w:b/>
          <w:bCs/>
        </w:rPr>
      </w:pPr>
    </w:p>
    <w:p w:rsidR="00C50B49" w:rsidRPr="00E916CE" w:rsidRDefault="00C50B49" w:rsidP="00C50B49">
      <w:pPr>
        <w:jc w:val="both"/>
        <w:rPr>
          <w:bCs/>
        </w:rPr>
      </w:pPr>
      <w:r w:rsidRPr="00E916CE">
        <w:rPr>
          <w:bCs/>
        </w:rPr>
        <w:t xml:space="preserve">Глава </w:t>
      </w:r>
      <w:r w:rsidR="00020287" w:rsidRPr="00E916CE">
        <w:rPr>
          <w:bCs/>
        </w:rPr>
        <w:t>Небельского</w:t>
      </w:r>
      <w:r w:rsidRPr="00E916CE">
        <w:rPr>
          <w:bCs/>
        </w:rPr>
        <w:t xml:space="preserve"> </w:t>
      </w:r>
    </w:p>
    <w:p w:rsidR="00C50B49" w:rsidRPr="00E916CE" w:rsidRDefault="00C50B49" w:rsidP="00C50B49">
      <w:pPr>
        <w:jc w:val="both"/>
      </w:pPr>
      <w:r w:rsidRPr="00E916CE">
        <w:rPr>
          <w:bCs/>
        </w:rPr>
        <w:t xml:space="preserve">муниципального  образования                                               </w:t>
      </w:r>
      <w:r w:rsidRPr="00E916CE">
        <w:rPr>
          <w:bCs/>
          <w:i/>
          <w:iCs/>
        </w:rPr>
        <w:t xml:space="preserve">      </w:t>
      </w:r>
      <w:r w:rsidR="00E916CE" w:rsidRPr="00E916CE">
        <w:rPr>
          <w:bCs/>
          <w:i/>
          <w:iCs/>
        </w:rPr>
        <w:tab/>
      </w:r>
      <w:r w:rsidR="00E916CE" w:rsidRPr="00E916CE">
        <w:rPr>
          <w:bCs/>
          <w:i/>
          <w:iCs/>
        </w:rPr>
        <w:tab/>
        <w:t xml:space="preserve">    </w:t>
      </w:r>
      <w:r w:rsidR="00E916CE">
        <w:rPr>
          <w:bCs/>
          <w:i/>
          <w:iCs/>
        </w:rPr>
        <w:tab/>
        <w:t xml:space="preserve">    </w:t>
      </w:r>
      <w:r w:rsidR="00E916CE" w:rsidRPr="00E916CE">
        <w:rPr>
          <w:bCs/>
          <w:iCs/>
        </w:rPr>
        <w:t>Н.В.Ворона</w:t>
      </w:r>
    </w:p>
    <w:p w:rsidR="00C50B49" w:rsidRDefault="00C50B49" w:rsidP="00C50B49"/>
    <w:p w:rsidR="00C50B49" w:rsidRPr="000F1E4A" w:rsidRDefault="00C50B49" w:rsidP="00C50B49">
      <w:pPr>
        <w:jc w:val="both"/>
      </w:pPr>
    </w:p>
    <w:p w:rsidR="00C50B49" w:rsidRPr="00CC1072" w:rsidRDefault="00C50B49" w:rsidP="00C50B49"/>
    <w:p w:rsidR="00C50B49" w:rsidRPr="00CC1072" w:rsidRDefault="00C50B49" w:rsidP="00C50B49">
      <w:pPr>
        <w:autoSpaceDN w:val="0"/>
        <w:adjustRightInd w:val="0"/>
        <w:jc w:val="both"/>
      </w:pPr>
    </w:p>
    <w:p w:rsidR="00C50B49" w:rsidRPr="00CC1072" w:rsidRDefault="00C50B49" w:rsidP="00C50B49"/>
    <w:p w:rsidR="00780BE8" w:rsidRDefault="00780BE8"/>
    <w:p w:rsidR="00C50B49" w:rsidRDefault="00C50B49"/>
    <w:p w:rsidR="00C50B49" w:rsidRDefault="00C50B49"/>
    <w:p w:rsidR="00C50B49" w:rsidRDefault="00C50B49"/>
    <w:p w:rsidR="00E916CE" w:rsidRDefault="00E916CE"/>
    <w:p w:rsidR="00E916CE" w:rsidRDefault="00E916CE"/>
    <w:p w:rsidR="00E916CE" w:rsidRDefault="00E916CE"/>
    <w:p w:rsidR="00E916CE" w:rsidRDefault="00E916CE"/>
    <w:p w:rsidR="00E916CE" w:rsidRDefault="00E916CE"/>
    <w:p w:rsidR="00E916CE" w:rsidRDefault="00E916CE"/>
    <w:p w:rsidR="00E916CE" w:rsidRDefault="00E916CE"/>
    <w:p w:rsidR="00E916CE" w:rsidRDefault="00E916CE"/>
    <w:p w:rsidR="00E916CE" w:rsidRDefault="00E916CE"/>
    <w:p w:rsidR="00E916CE" w:rsidRDefault="00E916CE"/>
    <w:p w:rsidR="00C50B49" w:rsidRDefault="00C50B49"/>
    <w:p w:rsidR="00C50B49" w:rsidRDefault="00C50B49"/>
    <w:p w:rsidR="00C50B49" w:rsidRDefault="00C50B49"/>
    <w:p w:rsidR="00C50B49" w:rsidRDefault="00C50B49"/>
    <w:p w:rsidR="00C50B49" w:rsidRDefault="00C50B49" w:rsidP="00C50B49">
      <w:pPr>
        <w:spacing w:line="228" w:lineRule="auto"/>
        <w:jc w:val="center"/>
        <w:rPr>
          <w:b/>
          <w:szCs w:val="28"/>
        </w:rPr>
      </w:pPr>
      <w:r>
        <w:rPr>
          <w:b/>
          <w:szCs w:val="28"/>
        </w:rPr>
        <w:t>АДМИНИСТРАЦИЯ СЕЛЬСКОГО ПОСЕЛЕНИЯ</w:t>
      </w:r>
    </w:p>
    <w:p w:rsidR="00C50B49" w:rsidRDefault="00020287" w:rsidP="00C50B49">
      <w:pPr>
        <w:spacing w:line="228" w:lineRule="auto"/>
        <w:jc w:val="center"/>
        <w:rPr>
          <w:b/>
          <w:szCs w:val="28"/>
        </w:rPr>
      </w:pPr>
      <w:r>
        <w:rPr>
          <w:b/>
          <w:szCs w:val="28"/>
        </w:rPr>
        <w:t>НЕБЕЛЬСКОГО</w:t>
      </w:r>
      <w:r w:rsidR="00C50B49">
        <w:rPr>
          <w:b/>
          <w:szCs w:val="28"/>
        </w:rPr>
        <w:t xml:space="preserve">  МУНИЦИПАЛЬНОГО ОБРАЗОВАНИЯ</w:t>
      </w:r>
    </w:p>
    <w:p w:rsidR="00C50B49" w:rsidRDefault="00C50B49" w:rsidP="00C50B49">
      <w:pPr>
        <w:spacing w:line="228" w:lineRule="auto"/>
        <w:jc w:val="center"/>
        <w:rPr>
          <w:b/>
          <w:szCs w:val="28"/>
        </w:rPr>
      </w:pPr>
    </w:p>
    <w:p w:rsidR="00C50B49" w:rsidRDefault="00C50B49" w:rsidP="00C50B49">
      <w:pPr>
        <w:spacing w:line="228" w:lineRule="auto"/>
        <w:rPr>
          <w:b/>
          <w:szCs w:val="28"/>
        </w:rPr>
      </w:pPr>
    </w:p>
    <w:p w:rsidR="00C50B49" w:rsidRDefault="00C50B49" w:rsidP="00C50B49">
      <w:pPr>
        <w:jc w:val="center"/>
        <w:rPr>
          <w:b/>
          <w:sz w:val="44"/>
          <w:szCs w:val="44"/>
        </w:rPr>
      </w:pPr>
    </w:p>
    <w:p w:rsidR="00C50B49" w:rsidRDefault="00C50B49" w:rsidP="00C50B49">
      <w:pPr>
        <w:jc w:val="center"/>
        <w:rPr>
          <w:b/>
          <w:sz w:val="44"/>
          <w:szCs w:val="44"/>
        </w:rPr>
      </w:pPr>
    </w:p>
    <w:p w:rsidR="00C50B49" w:rsidRDefault="00C50B49" w:rsidP="00C50B49">
      <w:pPr>
        <w:jc w:val="center"/>
        <w:rPr>
          <w:b/>
          <w:sz w:val="44"/>
          <w:szCs w:val="44"/>
        </w:rPr>
      </w:pPr>
    </w:p>
    <w:p w:rsidR="00C50B49" w:rsidRDefault="00C50B49" w:rsidP="00C50B49">
      <w:pPr>
        <w:jc w:val="center"/>
        <w:rPr>
          <w:b/>
          <w:sz w:val="44"/>
          <w:szCs w:val="44"/>
        </w:rPr>
      </w:pPr>
    </w:p>
    <w:p w:rsidR="00C50B49" w:rsidRDefault="00C50B49" w:rsidP="00C50B49">
      <w:pPr>
        <w:jc w:val="center"/>
        <w:rPr>
          <w:b/>
          <w:sz w:val="44"/>
          <w:szCs w:val="44"/>
        </w:rPr>
      </w:pPr>
    </w:p>
    <w:p w:rsidR="00C50B49" w:rsidRPr="002A5424" w:rsidRDefault="00C50B49" w:rsidP="00C50B49">
      <w:pPr>
        <w:spacing w:line="100" w:lineRule="atLeast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Программа </w:t>
      </w:r>
      <w:r w:rsidRPr="002A5424">
        <w:rPr>
          <w:b/>
          <w:sz w:val="44"/>
          <w:szCs w:val="44"/>
        </w:rPr>
        <w:t xml:space="preserve">комплексного  развития систем транспортной инфраструктуры на территории </w:t>
      </w:r>
      <w:r w:rsidR="00020287">
        <w:rPr>
          <w:b/>
          <w:sz w:val="44"/>
          <w:szCs w:val="44"/>
        </w:rPr>
        <w:t>Небельского</w:t>
      </w:r>
      <w:r w:rsidRPr="002A5424">
        <w:rPr>
          <w:b/>
          <w:sz w:val="44"/>
          <w:szCs w:val="44"/>
        </w:rPr>
        <w:t xml:space="preserve"> сельского поселения   </w:t>
      </w:r>
      <w:r w:rsidRPr="002A5424">
        <w:rPr>
          <w:b/>
          <w:bCs/>
          <w:sz w:val="44"/>
          <w:szCs w:val="44"/>
        </w:rPr>
        <w:t>Киренского  района Иркутской области</w:t>
      </w:r>
      <w:r w:rsidRPr="002A5424">
        <w:rPr>
          <w:b/>
          <w:sz w:val="44"/>
          <w:szCs w:val="44"/>
        </w:rPr>
        <w:t xml:space="preserve"> на </w:t>
      </w:r>
      <w:r w:rsidR="00E916CE">
        <w:rPr>
          <w:b/>
          <w:sz w:val="44"/>
          <w:szCs w:val="44"/>
        </w:rPr>
        <w:t>2019 – 2029</w:t>
      </w:r>
      <w:r w:rsidRPr="002A5424">
        <w:rPr>
          <w:b/>
          <w:sz w:val="44"/>
          <w:szCs w:val="44"/>
        </w:rPr>
        <w:t xml:space="preserve"> годы</w:t>
      </w:r>
    </w:p>
    <w:p w:rsidR="00C50B49" w:rsidRPr="002A5424" w:rsidRDefault="00C50B49" w:rsidP="00C50B49">
      <w:pPr>
        <w:jc w:val="center"/>
        <w:rPr>
          <w:b/>
          <w:sz w:val="44"/>
          <w:szCs w:val="44"/>
          <w:highlight w:val="yellow"/>
        </w:rPr>
      </w:pPr>
    </w:p>
    <w:p w:rsidR="00C50B49" w:rsidRPr="002A5424" w:rsidRDefault="00C50B49" w:rsidP="00C50B49">
      <w:pPr>
        <w:jc w:val="center"/>
        <w:rPr>
          <w:b/>
          <w:sz w:val="44"/>
          <w:szCs w:val="44"/>
          <w:highlight w:val="yellow"/>
        </w:rPr>
      </w:pPr>
    </w:p>
    <w:p w:rsidR="00C50B49" w:rsidRDefault="00C50B49" w:rsidP="00C50B49">
      <w:pPr>
        <w:jc w:val="center"/>
        <w:rPr>
          <w:highlight w:val="yellow"/>
        </w:rPr>
      </w:pPr>
    </w:p>
    <w:p w:rsidR="00C50B49" w:rsidRDefault="00C50B49" w:rsidP="00C50B49">
      <w:pPr>
        <w:jc w:val="center"/>
      </w:pPr>
    </w:p>
    <w:p w:rsidR="00C50B49" w:rsidRDefault="00C50B49" w:rsidP="00C50B49">
      <w:pPr>
        <w:jc w:val="center"/>
      </w:pPr>
    </w:p>
    <w:p w:rsidR="00C50B49" w:rsidRDefault="00C50B49" w:rsidP="00C50B49">
      <w:pPr>
        <w:jc w:val="center"/>
      </w:pPr>
    </w:p>
    <w:p w:rsidR="00C50B49" w:rsidRDefault="00C50B49" w:rsidP="00C50B49">
      <w:pPr>
        <w:jc w:val="center"/>
      </w:pPr>
    </w:p>
    <w:p w:rsidR="00C50B49" w:rsidRDefault="00C50B49" w:rsidP="00C50B49">
      <w:pPr>
        <w:jc w:val="center"/>
      </w:pPr>
    </w:p>
    <w:p w:rsidR="00C50B49" w:rsidRDefault="00C50B49" w:rsidP="00C50B49">
      <w:pPr>
        <w:jc w:val="center"/>
      </w:pPr>
    </w:p>
    <w:p w:rsidR="00C50B49" w:rsidRDefault="00C50B49" w:rsidP="00C50B49">
      <w:pPr>
        <w:spacing w:line="228" w:lineRule="auto"/>
        <w:rPr>
          <w:b/>
          <w:szCs w:val="28"/>
        </w:rPr>
      </w:pPr>
    </w:p>
    <w:p w:rsidR="00C50B49" w:rsidRDefault="00C50B49" w:rsidP="00C50B49">
      <w:pPr>
        <w:spacing w:line="228" w:lineRule="auto"/>
        <w:rPr>
          <w:b/>
          <w:szCs w:val="28"/>
        </w:rPr>
      </w:pPr>
    </w:p>
    <w:p w:rsidR="00C50B49" w:rsidRDefault="00C50B49" w:rsidP="00C50B49">
      <w:pPr>
        <w:shd w:val="clear" w:color="auto" w:fill="FFFFFF"/>
        <w:tabs>
          <w:tab w:val="left" w:pos="284"/>
        </w:tabs>
        <w:suppressAutoHyphens/>
        <w:spacing w:line="100" w:lineRule="atLeast"/>
        <w:jc w:val="center"/>
        <w:rPr>
          <w:b/>
          <w:bCs/>
        </w:rPr>
      </w:pPr>
    </w:p>
    <w:p w:rsidR="00C50B49" w:rsidRDefault="00C50B49" w:rsidP="00C50B49">
      <w:pPr>
        <w:shd w:val="clear" w:color="auto" w:fill="FFFFFF"/>
        <w:tabs>
          <w:tab w:val="left" w:pos="284"/>
        </w:tabs>
        <w:suppressAutoHyphens/>
        <w:spacing w:line="100" w:lineRule="atLeast"/>
        <w:jc w:val="center"/>
        <w:rPr>
          <w:b/>
          <w:bCs/>
        </w:rPr>
      </w:pPr>
    </w:p>
    <w:p w:rsidR="00C50B49" w:rsidRDefault="00C50B49" w:rsidP="00C50B49">
      <w:pPr>
        <w:shd w:val="clear" w:color="auto" w:fill="FFFFFF"/>
        <w:tabs>
          <w:tab w:val="left" w:pos="284"/>
        </w:tabs>
        <w:suppressAutoHyphens/>
        <w:spacing w:line="100" w:lineRule="atLeast"/>
        <w:jc w:val="center"/>
        <w:rPr>
          <w:b/>
          <w:bCs/>
        </w:rPr>
      </w:pPr>
    </w:p>
    <w:p w:rsidR="00C50B49" w:rsidRDefault="00C50B49" w:rsidP="00C50B49">
      <w:pPr>
        <w:shd w:val="clear" w:color="auto" w:fill="FFFFFF"/>
        <w:tabs>
          <w:tab w:val="left" w:pos="284"/>
        </w:tabs>
        <w:suppressAutoHyphens/>
        <w:spacing w:line="100" w:lineRule="atLeast"/>
        <w:jc w:val="center"/>
        <w:rPr>
          <w:b/>
          <w:bCs/>
        </w:rPr>
      </w:pPr>
    </w:p>
    <w:p w:rsidR="00C50B49" w:rsidRDefault="00C50B49" w:rsidP="00C50B49">
      <w:pPr>
        <w:shd w:val="clear" w:color="auto" w:fill="FFFFFF"/>
        <w:tabs>
          <w:tab w:val="left" w:pos="284"/>
        </w:tabs>
        <w:suppressAutoHyphens/>
        <w:spacing w:line="100" w:lineRule="atLeast"/>
        <w:jc w:val="center"/>
        <w:rPr>
          <w:b/>
          <w:bCs/>
        </w:rPr>
      </w:pPr>
    </w:p>
    <w:p w:rsidR="00C50B49" w:rsidRDefault="00C50B49" w:rsidP="00C50B49">
      <w:pPr>
        <w:shd w:val="clear" w:color="auto" w:fill="FFFFFF"/>
        <w:tabs>
          <w:tab w:val="left" w:pos="284"/>
        </w:tabs>
        <w:suppressAutoHyphens/>
        <w:spacing w:line="100" w:lineRule="atLeast"/>
        <w:jc w:val="center"/>
        <w:rPr>
          <w:b/>
          <w:bCs/>
        </w:rPr>
      </w:pPr>
    </w:p>
    <w:p w:rsidR="00C50B49" w:rsidRDefault="00C50B49" w:rsidP="00C50B49">
      <w:pPr>
        <w:shd w:val="clear" w:color="auto" w:fill="FFFFFF"/>
        <w:tabs>
          <w:tab w:val="left" w:pos="284"/>
        </w:tabs>
        <w:suppressAutoHyphens/>
        <w:spacing w:line="100" w:lineRule="atLeast"/>
        <w:jc w:val="center"/>
        <w:rPr>
          <w:b/>
          <w:bCs/>
        </w:rPr>
      </w:pPr>
    </w:p>
    <w:p w:rsidR="00C50B49" w:rsidRDefault="00C50B49" w:rsidP="00C50B49">
      <w:pPr>
        <w:shd w:val="clear" w:color="auto" w:fill="FFFFFF"/>
        <w:tabs>
          <w:tab w:val="left" w:pos="284"/>
        </w:tabs>
        <w:suppressAutoHyphens/>
        <w:spacing w:line="100" w:lineRule="atLeast"/>
        <w:jc w:val="center"/>
        <w:rPr>
          <w:b/>
          <w:bCs/>
        </w:rPr>
      </w:pPr>
    </w:p>
    <w:p w:rsidR="00C50B49" w:rsidRDefault="00C50B49" w:rsidP="00C50B49">
      <w:pPr>
        <w:shd w:val="clear" w:color="auto" w:fill="FFFFFF"/>
        <w:tabs>
          <w:tab w:val="left" w:pos="284"/>
        </w:tabs>
        <w:suppressAutoHyphens/>
        <w:spacing w:line="100" w:lineRule="atLeast"/>
        <w:jc w:val="center"/>
        <w:rPr>
          <w:b/>
          <w:bCs/>
        </w:rPr>
      </w:pPr>
    </w:p>
    <w:p w:rsidR="00C50B49" w:rsidRDefault="00C50B49" w:rsidP="00C50B49">
      <w:pPr>
        <w:shd w:val="clear" w:color="auto" w:fill="FFFFFF"/>
        <w:tabs>
          <w:tab w:val="left" w:pos="284"/>
        </w:tabs>
        <w:suppressAutoHyphens/>
        <w:spacing w:line="100" w:lineRule="atLeast"/>
        <w:jc w:val="center"/>
        <w:rPr>
          <w:b/>
          <w:bCs/>
        </w:rPr>
      </w:pPr>
    </w:p>
    <w:p w:rsidR="00C50B49" w:rsidRDefault="00C50B49" w:rsidP="00C50B49">
      <w:pPr>
        <w:shd w:val="clear" w:color="auto" w:fill="FFFFFF"/>
        <w:tabs>
          <w:tab w:val="left" w:pos="284"/>
        </w:tabs>
        <w:suppressAutoHyphens/>
        <w:spacing w:line="100" w:lineRule="atLeast"/>
        <w:jc w:val="center"/>
        <w:rPr>
          <w:b/>
          <w:bCs/>
        </w:rPr>
      </w:pPr>
    </w:p>
    <w:p w:rsidR="00C50B49" w:rsidRDefault="00C50B49" w:rsidP="00C50B49">
      <w:pPr>
        <w:shd w:val="clear" w:color="auto" w:fill="FFFFFF"/>
        <w:tabs>
          <w:tab w:val="left" w:pos="284"/>
        </w:tabs>
        <w:suppressAutoHyphens/>
        <w:spacing w:line="100" w:lineRule="atLeast"/>
        <w:jc w:val="center"/>
        <w:rPr>
          <w:b/>
          <w:bCs/>
        </w:rPr>
      </w:pPr>
    </w:p>
    <w:p w:rsidR="00E916CE" w:rsidRDefault="00E916CE" w:rsidP="008C2609">
      <w:pPr>
        <w:shd w:val="clear" w:color="auto" w:fill="FFFFFF"/>
        <w:tabs>
          <w:tab w:val="left" w:pos="284"/>
        </w:tabs>
        <w:suppressAutoHyphens/>
        <w:spacing w:line="100" w:lineRule="atLeast"/>
      </w:pPr>
    </w:p>
    <w:p w:rsidR="00C50B49" w:rsidRDefault="00E916CE" w:rsidP="00C50B49">
      <w:pPr>
        <w:shd w:val="clear" w:color="auto" w:fill="FFFFFF"/>
        <w:tabs>
          <w:tab w:val="left" w:pos="284"/>
        </w:tabs>
        <w:suppressAutoHyphens/>
        <w:spacing w:line="100" w:lineRule="atLeast"/>
        <w:jc w:val="center"/>
      </w:pPr>
      <w:r>
        <w:t>2019</w:t>
      </w:r>
      <w:r w:rsidR="00C50B49">
        <w:t xml:space="preserve"> год</w:t>
      </w:r>
    </w:p>
    <w:p w:rsidR="00C50B49" w:rsidRPr="002A5424" w:rsidRDefault="00C50B49" w:rsidP="00C50B49">
      <w:pPr>
        <w:shd w:val="clear" w:color="auto" w:fill="FFFFFF"/>
        <w:tabs>
          <w:tab w:val="left" w:pos="284"/>
        </w:tabs>
        <w:suppressAutoHyphens/>
        <w:spacing w:line="100" w:lineRule="atLeast"/>
        <w:jc w:val="center"/>
        <w:rPr>
          <w:b/>
          <w:bCs/>
        </w:rPr>
      </w:pPr>
      <w:r>
        <w:lastRenderedPageBreak/>
        <w:t>Содержание:</w:t>
      </w:r>
    </w:p>
    <w:p w:rsidR="00C50B49" w:rsidRDefault="00C50B49" w:rsidP="00C50B49"/>
    <w:tbl>
      <w:tblPr>
        <w:tblW w:w="10773" w:type="dxa"/>
        <w:tblInd w:w="-1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065"/>
        <w:gridCol w:w="708"/>
      </w:tblGrid>
      <w:tr w:rsidR="00C50B49" w:rsidRPr="00DA0C2D" w:rsidTr="00020287">
        <w:tc>
          <w:tcPr>
            <w:tcW w:w="10065" w:type="dxa"/>
          </w:tcPr>
          <w:p w:rsidR="00C50B49" w:rsidRPr="001D6E35" w:rsidRDefault="00C50B49" w:rsidP="00020287">
            <w:pPr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 xml:space="preserve">1. </w:t>
            </w:r>
            <w:r w:rsidRPr="001D6E35">
              <w:rPr>
                <w:bdr w:val="none" w:sz="0" w:space="0" w:color="auto" w:frame="1"/>
              </w:rPr>
              <w:t>Паспорт Программы</w:t>
            </w:r>
          </w:p>
        </w:tc>
        <w:tc>
          <w:tcPr>
            <w:tcW w:w="708" w:type="dxa"/>
          </w:tcPr>
          <w:p w:rsidR="00C50B49" w:rsidRPr="001D6E35" w:rsidRDefault="00BB71CE" w:rsidP="00020287">
            <w:pPr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4</w:t>
            </w:r>
          </w:p>
        </w:tc>
      </w:tr>
      <w:tr w:rsidR="00C50B49" w:rsidRPr="00DA0C2D" w:rsidTr="00020287">
        <w:tc>
          <w:tcPr>
            <w:tcW w:w="10065" w:type="dxa"/>
          </w:tcPr>
          <w:p w:rsidR="00C50B49" w:rsidRPr="001D6E35" w:rsidRDefault="00C50B49" w:rsidP="00020287">
            <w:r w:rsidRPr="001D6E35">
              <w:t xml:space="preserve">2. Характеристика существующего состояния транспортной инфраструктуры </w:t>
            </w:r>
            <w:r w:rsidR="00020287">
              <w:t>Небельского</w:t>
            </w:r>
            <w:r w:rsidRPr="001D6E35">
              <w:t xml:space="preserve"> сельского поселения.</w:t>
            </w:r>
          </w:p>
        </w:tc>
        <w:tc>
          <w:tcPr>
            <w:tcW w:w="708" w:type="dxa"/>
          </w:tcPr>
          <w:p w:rsidR="00C50B49" w:rsidRPr="001D6E35" w:rsidRDefault="00BB71CE" w:rsidP="00020287">
            <w:pPr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5</w:t>
            </w:r>
          </w:p>
        </w:tc>
      </w:tr>
      <w:tr w:rsidR="00C50B49" w:rsidRPr="00DA0C2D" w:rsidTr="00020287">
        <w:tc>
          <w:tcPr>
            <w:tcW w:w="10065" w:type="dxa"/>
          </w:tcPr>
          <w:p w:rsidR="00C50B49" w:rsidRPr="001D6E35" w:rsidRDefault="00C50B49" w:rsidP="00020287">
            <w:pPr>
              <w:rPr>
                <w:bdr w:val="none" w:sz="0" w:space="0" w:color="auto" w:frame="1"/>
              </w:rPr>
            </w:pPr>
            <w:r w:rsidRPr="001D6E35">
              <w:t xml:space="preserve">2.1. Социально — экономическое состояние </w:t>
            </w:r>
            <w:r w:rsidR="00020287">
              <w:t>Небельского</w:t>
            </w:r>
            <w:r w:rsidRPr="001D6E35">
              <w:t xml:space="preserve"> сельского поселения.</w:t>
            </w:r>
          </w:p>
        </w:tc>
        <w:tc>
          <w:tcPr>
            <w:tcW w:w="708" w:type="dxa"/>
          </w:tcPr>
          <w:p w:rsidR="00C50B49" w:rsidRPr="001D6E35" w:rsidRDefault="00BB71CE" w:rsidP="00020287">
            <w:pPr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5</w:t>
            </w:r>
          </w:p>
        </w:tc>
      </w:tr>
      <w:tr w:rsidR="00C50B49" w:rsidRPr="00DA0C2D" w:rsidTr="00020287">
        <w:tc>
          <w:tcPr>
            <w:tcW w:w="10065" w:type="dxa"/>
          </w:tcPr>
          <w:p w:rsidR="00C50B49" w:rsidRPr="001D6E35" w:rsidRDefault="00C50B49" w:rsidP="00020287">
            <w:pPr>
              <w:rPr>
                <w:bdr w:val="none" w:sz="0" w:space="0" w:color="auto" w:frame="1"/>
              </w:rPr>
            </w:pPr>
            <w:r w:rsidRPr="001D6E35">
              <w:t xml:space="preserve">2.2. Характеристика деятельности в сфере транспорта, оценка транспортного спроса    </w:t>
            </w:r>
          </w:p>
        </w:tc>
        <w:tc>
          <w:tcPr>
            <w:tcW w:w="708" w:type="dxa"/>
          </w:tcPr>
          <w:p w:rsidR="00C50B49" w:rsidRPr="001D6E35" w:rsidRDefault="00BB71CE" w:rsidP="00020287">
            <w:pPr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5</w:t>
            </w:r>
          </w:p>
        </w:tc>
      </w:tr>
      <w:tr w:rsidR="00C50B49" w:rsidRPr="00DA0C2D" w:rsidTr="00020287">
        <w:tc>
          <w:tcPr>
            <w:tcW w:w="10065" w:type="dxa"/>
          </w:tcPr>
          <w:p w:rsidR="00C50B49" w:rsidRPr="001D6E35" w:rsidRDefault="00C50B49" w:rsidP="00020287">
            <w:pPr>
              <w:rPr>
                <w:bdr w:val="none" w:sz="0" w:space="0" w:color="auto" w:frame="1"/>
              </w:rPr>
            </w:pPr>
            <w:r w:rsidRPr="001D6E35">
              <w:t>2.3. Характеристика функционирования и показатели работы транспортной инфраструктуры по видам транспорта</w:t>
            </w:r>
          </w:p>
        </w:tc>
        <w:tc>
          <w:tcPr>
            <w:tcW w:w="708" w:type="dxa"/>
          </w:tcPr>
          <w:p w:rsidR="00C50B49" w:rsidRPr="001D6E35" w:rsidRDefault="00BB71CE" w:rsidP="00020287">
            <w:pPr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6</w:t>
            </w:r>
          </w:p>
        </w:tc>
      </w:tr>
      <w:tr w:rsidR="00C50B49" w:rsidRPr="00DA0C2D" w:rsidTr="00020287">
        <w:tc>
          <w:tcPr>
            <w:tcW w:w="10065" w:type="dxa"/>
          </w:tcPr>
          <w:p w:rsidR="00C50B49" w:rsidRPr="001D6E35" w:rsidRDefault="00C50B49" w:rsidP="00020287">
            <w:pPr>
              <w:rPr>
                <w:bdr w:val="none" w:sz="0" w:space="0" w:color="auto" w:frame="1"/>
              </w:rPr>
            </w:pPr>
            <w:r w:rsidRPr="001D6E35">
              <w:t xml:space="preserve">2.4 Характеристика сети дорог поселения, параметры дорожного движения, оценка качества содержания дорог.                                                                                                                  </w:t>
            </w:r>
          </w:p>
        </w:tc>
        <w:tc>
          <w:tcPr>
            <w:tcW w:w="708" w:type="dxa"/>
          </w:tcPr>
          <w:p w:rsidR="00C50B49" w:rsidRPr="001D6E35" w:rsidRDefault="00BB71CE" w:rsidP="00020287">
            <w:pPr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6</w:t>
            </w:r>
          </w:p>
        </w:tc>
      </w:tr>
      <w:tr w:rsidR="00C50B49" w:rsidRPr="00DA0C2D" w:rsidTr="00020287">
        <w:tc>
          <w:tcPr>
            <w:tcW w:w="10065" w:type="dxa"/>
          </w:tcPr>
          <w:p w:rsidR="00C50B49" w:rsidRPr="001D6E35" w:rsidRDefault="00C50B49" w:rsidP="00020287">
            <w:r w:rsidRPr="001D6E35">
              <w:t xml:space="preserve">2.5. Анализ состава парка транспортных средств и уровня автомобилизации сельского поселения, обеспеченность парковками (парковочными местами).                                            </w:t>
            </w:r>
          </w:p>
        </w:tc>
        <w:tc>
          <w:tcPr>
            <w:tcW w:w="708" w:type="dxa"/>
          </w:tcPr>
          <w:p w:rsidR="00C50B49" w:rsidRPr="001D6E35" w:rsidRDefault="00BB71CE" w:rsidP="00020287">
            <w:pPr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7</w:t>
            </w:r>
          </w:p>
        </w:tc>
      </w:tr>
      <w:tr w:rsidR="00BB71CE" w:rsidRPr="00DA0C2D" w:rsidTr="00020287">
        <w:tc>
          <w:tcPr>
            <w:tcW w:w="10065" w:type="dxa"/>
          </w:tcPr>
          <w:p w:rsidR="00BB71CE" w:rsidRPr="001D6E35" w:rsidRDefault="00BB71CE" w:rsidP="00020287">
            <w:r>
              <w:t xml:space="preserve">2.6 </w:t>
            </w:r>
            <w:r w:rsidRPr="00BB71CE">
              <w:rPr>
                <w:bCs/>
              </w:rPr>
              <w:t>Характеристика работы транспортных средств общего пользования, включая анализ пассажиропотока</w:t>
            </w:r>
            <w:r>
              <w:rPr>
                <w:bCs/>
              </w:rPr>
              <w:t>.</w:t>
            </w:r>
          </w:p>
        </w:tc>
        <w:tc>
          <w:tcPr>
            <w:tcW w:w="708" w:type="dxa"/>
          </w:tcPr>
          <w:p w:rsidR="00BB71CE" w:rsidRDefault="00BB71CE" w:rsidP="00020287">
            <w:pPr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7</w:t>
            </w:r>
          </w:p>
        </w:tc>
      </w:tr>
      <w:tr w:rsidR="00C50B49" w:rsidRPr="00DA0C2D" w:rsidTr="00020287">
        <w:tc>
          <w:tcPr>
            <w:tcW w:w="10065" w:type="dxa"/>
          </w:tcPr>
          <w:p w:rsidR="00C50B49" w:rsidRPr="001D6E35" w:rsidRDefault="00BB71CE" w:rsidP="00020287">
            <w:r>
              <w:t>2.7</w:t>
            </w:r>
            <w:r w:rsidR="00C50B49" w:rsidRPr="001D6E35">
              <w:t xml:space="preserve">. Характеристика пешеходного и велосипедного передвижения.                                             </w:t>
            </w:r>
          </w:p>
        </w:tc>
        <w:tc>
          <w:tcPr>
            <w:tcW w:w="708" w:type="dxa"/>
          </w:tcPr>
          <w:p w:rsidR="00C50B49" w:rsidRPr="001D6E35" w:rsidRDefault="00BB71CE" w:rsidP="00020287">
            <w:pPr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7</w:t>
            </w:r>
          </w:p>
        </w:tc>
      </w:tr>
      <w:tr w:rsidR="00C50B49" w:rsidRPr="00DA0C2D" w:rsidTr="00020287">
        <w:tc>
          <w:tcPr>
            <w:tcW w:w="10065" w:type="dxa"/>
          </w:tcPr>
          <w:p w:rsidR="00C50B49" w:rsidRPr="001D6E35" w:rsidRDefault="00BB71CE" w:rsidP="00020287">
            <w:r>
              <w:t>2.8</w:t>
            </w:r>
            <w:r w:rsidR="00C50B49" w:rsidRPr="001D6E35">
              <w:t xml:space="preserve">. Характеристика движения грузовых транспортных средств.                                                  </w:t>
            </w:r>
          </w:p>
        </w:tc>
        <w:tc>
          <w:tcPr>
            <w:tcW w:w="708" w:type="dxa"/>
          </w:tcPr>
          <w:p w:rsidR="00C50B49" w:rsidRPr="001D6E35" w:rsidRDefault="00BB71CE" w:rsidP="00020287">
            <w:pPr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7</w:t>
            </w:r>
          </w:p>
        </w:tc>
      </w:tr>
      <w:tr w:rsidR="00C50B49" w:rsidRPr="00DA0C2D" w:rsidTr="00020287">
        <w:tc>
          <w:tcPr>
            <w:tcW w:w="10065" w:type="dxa"/>
          </w:tcPr>
          <w:p w:rsidR="00C50B49" w:rsidRPr="001D6E35" w:rsidRDefault="00BB71CE" w:rsidP="00020287">
            <w:r>
              <w:t>2.9</w:t>
            </w:r>
            <w:r w:rsidR="00C50B49" w:rsidRPr="001D6E35">
              <w:t>. Анализ уровня безопасности дорожного движения.</w:t>
            </w:r>
          </w:p>
        </w:tc>
        <w:tc>
          <w:tcPr>
            <w:tcW w:w="708" w:type="dxa"/>
          </w:tcPr>
          <w:p w:rsidR="00C50B49" w:rsidRPr="001D6E35" w:rsidRDefault="00BB71CE" w:rsidP="00020287">
            <w:pPr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7</w:t>
            </w:r>
          </w:p>
        </w:tc>
      </w:tr>
      <w:tr w:rsidR="00C50B49" w:rsidRPr="00DA0C2D" w:rsidTr="00020287">
        <w:tc>
          <w:tcPr>
            <w:tcW w:w="10065" w:type="dxa"/>
          </w:tcPr>
          <w:p w:rsidR="00C50B49" w:rsidRPr="001D6E35" w:rsidRDefault="00BB71CE" w:rsidP="00020287">
            <w:r>
              <w:t>2.10</w:t>
            </w:r>
            <w:r w:rsidR="00C50B49" w:rsidRPr="001D6E35">
              <w:t>. Оценка уровня негативного воздействия транспортной инфраструктуры на окружающую среду, безопасность и здоровье человека.</w:t>
            </w:r>
          </w:p>
        </w:tc>
        <w:tc>
          <w:tcPr>
            <w:tcW w:w="708" w:type="dxa"/>
          </w:tcPr>
          <w:p w:rsidR="00C50B49" w:rsidRPr="001D6E35" w:rsidRDefault="00BB71CE" w:rsidP="00020287">
            <w:pPr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8</w:t>
            </w:r>
          </w:p>
        </w:tc>
      </w:tr>
      <w:tr w:rsidR="00C50B49" w:rsidRPr="00DA0C2D" w:rsidTr="00020287">
        <w:trPr>
          <w:trHeight w:val="380"/>
        </w:trPr>
        <w:tc>
          <w:tcPr>
            <w:tcW w:w="10065" w:type="dxa"/>
          </w:tcPr>
          <w:p w:rsidR="00C50B49" w:rsidRPr="001D6E35" w:rsidRDefault="00BB71CE" w:rsidP="00020287">
            <w:r>
              <w:t>2.11</w:t>
            </w:r>
            <w:r w:rsidR="00C50B49" w:rsidRPr="001D6E35">
              <w:t xml:space="preserve">. Характеристика существующих условий и перспектив развития и размещения транспортной инфраструктуры поселения. </w:t>
            </w:r>
          </w:p>
        </w:tc>
        <w:tc>
          <w:tcPr>
            <w:tcW w:w="708" w:type="dxa"/>
          </w:tcPr>
          <w:p w:rsidR="00C50B49" w:rsidRPr="001D6E35" w:rsidRDefault="00BB71CE" w:rsidP="00020287">
            <w:pPr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8</w:t>
            </w:r>
          </w:p>
        </w:tc>
      </w:tr>
      <w:tr w:rsidR="00C50B49" w:rsidRPr="00DA0C2D" w:rsidTr="00020287">
        <w:trPr>
          <w:trHeight w:val="486"/>
        </w:trPr>
        <w:tc>
          <w:tcPr>
            <w:tcW w:w="10065" w:type="dxa"/>
          </w:tcPr>
          <w:p w:rsidR="00C50B49" w:rsidRPr="001D6E35" w:rsidRDefault="00BB71CE" w:rsidP="00020287">
            <w:r>
              <w:t>2.12</w:t>
            </w:r>
            <w:r w:rsidR="00C50B49" w:rsidRPr="001D6E35">
              <w:t xml:space="preserve"> Оценка нормативно-правовой базы, необходимой для функционирования и развития транспортной системы поселения.</w:t>
            </w:r>
          </w:p>
        </w:tc>
        <w:tc>
          <w:tcPr>
            <w:tcW w:w="708" w:type="dxa"/>
          </w:tcPr>
          <w:p w:rsidR="00C50B49" w:rsidRPr="001D6E35" w:rsidRDefault="00BB71CE" w:rsidP="00020287">
            <w:pPr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8</w:t>
            </w:r>
          </w:p>
        </w:tc>
      </w:tr>
      <w:tr w:rsidR="00C50B49" w:rsidRPr="00DA0C2D" w:rsidTr="00020287">
        <w:trPr>
          <w:trHeight w:val="403"/>
        </w:trPr>
        <w:tc>
          <w:tcPr>
            <w:tcW w:w="10065" w:type="dxa"/>
          </w:tcPr>
          <w:p w:rsidR="00C50B49" w:rsidRPr="001D6E35" w:rsidRDefault="00C50B49" w:rsidP="00020287">
            <w:r w:rsidRPr="001D6E35">
              <w:t>3. Прогноз транспортного спроса, изменение объемов и характера передвижения населения и перевозок грузов на территории поселения.</w:t>
            </w:r>
          </w:p>
        </w:tc>
        <w:tc>
          <w:tcPr>
            <w:tcW w:w="708" w:type="dxa"/>
          </w:tcPr>
          <w:p w:rsidR="00C50B49" w:rsidRPr="001D6E35" w:rsidRDefault="00BB71CE" w:rsidP="00020287">
            <w:pPr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9</w:t>
            </w:r>
          </w:p>
        </w:tc>
      </w:tr>
      <w:tr w:rsidR="00C50B49" w:rsidRPr="00DA0C2D" w:rsidTr="00020287">
        <w:trPr>
          <w:trHeight w:val="335"/>
        </w:trPr>
        <w:tc>
          <w:tcPr>
            <w:tcW w:w="10065" w:type="dxa"/>
          </w:tcPr>
          <w:p w:rsidR="00C50B49" w:rsidRPr="001D6E35" w:rsidRDefault="00C50B49" w:rsidP="00020287">
            <w:r w:rsidRPr="001D6E35">
              <w:t>3.1. Прогноз социально-экономического и градостроительного развития поселения.</w:t>
            </w:r>
          </w:p>
        </w:tc>
        <w:tc>
          <w:tcPr>
            <w:tcW w:w="708" w:type="dxa"/>
          </w:tcPr>
          <w:p w:rsidR="00C50B49" w:rsidRPr="001D6E35" w:rsidRDefault="00BB71CE" w:rsidP="00020287">
            <w:pPr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9</w:t>
            </w:r>
          </w:p>
        </w:tc>
      </w:tr>
      <w:tr w:rsidR="00C50B49" w:rsidRPr="00DA0C2D" w:rsidTr="00020287">
        <w:trPr>
          <w:trHeight w:val="351"/>
        </w:trPr>
        <w:tc>
          <w:tcPr>
            <w:tcW w:w="10065" w:type="dxa"/>
          </w:tcPr>
          <w:p w:rsidR="00C50B49" w:rsidRPr="001D6E35" w:rsidRDefault="00C50B49" w:rsidP="00020287">
            <w:r w:rsidRPr="001D6E35">
              <w:t xml:space="preserve">3.2. Прогноз транспортного спроса поселения, объемов и характера передвижения населения и перевозок грузов по видам транспорта, имеющегося на территории поселения. </w:t>
            </w:r>
          </w:p>
        </w:tc>
        <w:tc>
          <w:tcPr>
            <w:tcW w:w="708" w:type="dxa"/>
          </w:tcPr>
          <w:p w:rsidR="00C50B49" w:rsidRPr="001D6E35" w:rsidRDefault="00BB71CE" w:rsidP="00020287">
            <w:pPr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9</w:t>
            </w:r>
          </w:p>
        </w:tc>
      </w:tr>
      <w:tr w:rsidR="00C50B49" w:rsidRPr="00DA0C2D" w:rsidTr="00020287">
        <w:trPr>
          <w:trHeight w:val="285"/>
        </w:trPr>
        <w:tc>
          <w:tcPr>
            <w:tcW w:w="10065" w:type="dxa"/>
          </w:tcPr>
          <w:p w:rsidR="00C50B49" w:rsidRPr="001D6E35" w:rsidRDefault="00C50B49" w:rsidP="00020287">
            <w:r w:rsidRPr="001D6E35">
              <w:t>3.3. Прогноз развития транспортно инфраструктуры по видам транспорта.</w:t>
            </w:r>
          </w:p>
        </w:tc>
        <w:tc>
          <w:tcPr>
            <w:tcW w:w="708" w:type="dxa"/>
          </w:tcPr>
          <w:p w:rsidR="00C50B49" w:rsidRPr="001D6E35" w:rsidRDefault="00BB71CE" w:rsidP="00020287">
            <w:pPr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14</w:t>
            </w:r>
          </w:p>
        </w:tc>
      </w:tr>
      <w:tr w:rsidR="00C50B49" w:rsidRPr="00DA0C2D" w:rsidTr="00020287">
        <w:trPr>
          <w:trHeight w:val="437"/>
        </w:trPr>
        <w:tc>
          <w:tcPr>
            <w:tcW w:w="10065" w:type="dxa"/>
          </w:tcPr>
          <w:p w:rsidR="00C50B49" w:rsidRPr="001D6E35" w:rsidRDefault="00C50B49" w:rsidP="00020287">
            <w:r w:rsidRPr="001D6E35">
              <w:t>3.4. Прогноз развития дорожной сети поселения.</w:t>
            </w:r>
          </w:p>
        </w:tc>
        <w:tc>
          <w:tcPr>
            <w:tcW w:w="708" w:type="dxa"/>
          </w:tcPr>
          <w:p w:rsidR="00C50B49" w:rsidRPr="001D6E35" w:rsidRDefault="00BB71CE" w:rsidP="00020287">
            <w:pPr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14</w:t>
            </w:r>
          </w:p>
        </w:tc>
      </w:tr>
      <w:tr w:rsidR="00C50B49" w:rsidRPr="00DA0C2D" w:rsidTr="00020287">
        <w:tc>
          <w:tcPr>
            <w:tcW w:w="10065" w:type="dxa"/>
          </w:tcPr>
          <w:p w:rsidR="00C50B49" w:rsidRPr="001D6E35" w:rsidRDefault="00C50B49" w:rsidP="00020287">
            <w:r w:rsidRPr="001D6E35">
              <w:t>3.5. Прогноз уровня автомобилизации, параметров дорожного движения.</w:t>
            </w:r>
          </w:p>
        </w:tc>
        <w:tc>
          <w:tcPr>
            <w:tcW w:w="708" w:type="dxa"/>
          </w:tcPr>
          <w:p w:rsidR="00C50B49" w:rsidRPr="001D6E35" w:rsidRDefault="00BB71CE" w:rsidP="00020287">
            <w:pPr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14</w:t>
            </w:r>
          </w:p>
        </w:tc>
      </w:tr>
      <w:tr w:rsidR="00C50B49" w:rsidRPr="00DA0C2D" w:rsidTr="00020287">
        <w:tc>
          <w:tcPr>
            <w:tcW w:w="10065" w:type="dxa"/>
          </w:tcPr>
          <w:p w:rsidR="00C50B49" w:rsidRPr="001D6E35" w:rsidRDefault="00C50B49" w:rsidP="00020287">
            <w:r w:rsidRPr="001D6E35">
              <w:t xml:space="preserve">3.6. Прогноз показателей безопасности дорожного движения. </w:t>
            </w:r>
          </w:p>
        </w:tc>
        <w:tc>
          <w:tcPr>
            <w:tcW w:w="708" w:type="dxa"/>
          </w:tcPr>
          <w:p w:rsidR="00C50B49" w:rsidRPr="001D6E35" w:rsidRDefault="00BB71CE" w:rsidP="00020287">
            <w:pPr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14</w:t>
            </w:r>
          </w:p>
        </w:tc>
      </w:tr>
      <w:tr w:rsidR="00C50B49" w:rsidRPr="00DA0C2D" w:rsidTr="00020287">
        <w:tc>
          <w:tcPr>
            <w:tcW w:w="10065" w:type="dxa"/>
          </w:tcPr>
          <w:p w:rsidR="00C50B49" w:rsidRPr="001D6E35" w:rsidRDefault="00C50B49" w:rsidP="00020287">
            <w:r w:rsidRPr="001D6E35">
              <w:t>3.7. Прогноз негативного воздействия транспортной инфраструктуры на окружающую среду и здоровье человека.</w:t>
            </w:r>
          </w:p>
        </w:tc>
        <w:tc>
          <w:tcPr>
            <w:tcW w:w="708" w:type="dxa"/>
          </w:tcPr>
          <w:p w:rsidR="00C50B49" w:rsidRPr="001D6E35" w:rsidRDefault="00BB71CE" w:rsidP="00020287">
            <w:pPr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15</w:t>
            </w:r>
          </w:p>
        </w:tc>
      </w:tr>
      <w:tr w:rsidR="00C50B49" w:rsidRPr="00DA0C2D" w:rsidTr="00020287">
        <w:tc>
          <w:tcPr>
            <w:tcW w:w="10065" w:type="dxa"/>
          </w:tcPr>
          <w:p w:rsidR="00C50B49" w:rsidRPr="001D6E35" w:rsidRDefault="00C50B49" w:rsidP="00020287">
            <w:r w:rsidRPr="001D6E35">
              <w:t>4. Принципиальные варианты развития транспортной инфраструктуры и их укрупненную оценку по целевым показателям (индикаторам) развития транспортной инфраструктуры с последующим выбором предлагаемого к реализации варианта.</w:t>
            </w:r>
          </w:p>
        </w:tc>
        <w:tc>
          <w:tcPr>
            <w:tcW w:w="708" w:type="dxa"/>
          </w:tcPr>
          <w:p w:rsidR="00C50B49" w:rsidRPr="001D6E35" w:rsidRDefault="00BB71CE" w:rsidP="00020287">
            <w:pPr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15</w:t>
            </w:r>
          </w:p>
        </w:tc>
      </w:tr>
      <w:tr w:rsidR="00C50B49" w:rsidRPr="00DA0C2D" w:rsidTr="00020287">
        <w:tc>
          <w:tcPr>
            <w:tcW w:w="10065" w:type="dxa"/>
          </w:tcPr>
          <w:p w:rsidR="00C50B49" w:rsidRPr="00BB71CE" w:rsidRDefault="00C50B49" w:rsidP="00020287">
            <w:r w:rsidRPr="00BB71CE">
              <w:t xml:space="preserve">5.  5.1. Перечень мероприятий (инвестиционных проектов) </w:t>
            </w:r>
          </w:p>
          <w:p w:rsidR="00C50B49" w:rsidRPr="00BB71CE" w:rsidRDefault="00C50B49" w:rsidP="00020287">
            <w:r w:rsidRPr="00BB71CE">
              <w:t>по проектированию, строительству, реконструкции объектов транспортной инфраструктуры.</w:t>
            </w:r>
          </w:p>
        </w:tc>
        <w:tc>
          <w:tcPr>
            <w:tcW w:w="708" w:type="dxa"/>
          </w:tcPr>
          <w:p w:rsidR="00C50B49" w:rsidRPr="00BB71CE" w:rsidRDefault="00BB71CE" w:rsidP="00020287">
            <w:pPr>
              <w:rPr>
                <w:bdr w:val="none" w:sz="0" w:space="0" w:color="auto" w:frame="1"/>
              </w:rPr>
            </w:pPr>
            <w:r w:rsidRPr="00BB71CE">
              <w:rPr>
                <w:bdr w:val="none" w:sz="0" w:space="0" w:color="auto" w:frame="1"/>
              </w:rPr>
              <w:t>15</w:t>
            </w:r>
          </w:p>
        </w:tc>
      </w:tr>
      <w:tr w:rsidR="00C50B49" w:rsidRPr="00DA0C2D" w:rsidTr="00020287">
        <w:tc>
          <w:tcPr>
            <w:tcW w:w="10065" w:type="dxa"/>
          </w:tcPr>
          <w:p w:rsidR="00C50B49" w:rsidRPr="00BB71CE" w:rsidRDefault="00C50B49" w:rsidP="00020287">
            <w:r w:rsidRPr="00BB71CE">
              <w:t>5.2 Мероприятия по развитию сети дорог поселения.</w:t>
            </w:r>
          </w:p>
        </w:tc>
        <w:tc>
          <w:tcPr>
            <w:tcW w:w="708" w:type="dxa"/>
          </w:tcPr>
          <w:p w:rsidR="00C50B49" w:rsidRPr="00BB71CE" w:rsidRDefault="00BB71CE" w:rsidP="00020287">
            <w:pPr>
              <w:rPr>
                <w:bdr w:val="none" w:sz="0" w:space="0" w:color="auto" w:frame="1"/>
              </w:rPr>
            </w:pPr>
            <w:r w:rsidRPr="00BB71CE">
              <w:rPr>
                <w:bdr w:val="none" w:sz="0" w:space="0" w:color="auto" w:frame="1"/>
              </w:rPr>
              <w:t>16</w:t>
            </w:r>
          </w:p>
        </w:tc>
      </w:tr>
      <w:tr w:rsidR="00C50B49" w:rsidRPr="00DA0C2D" w:rsidTr="00020287">
        <w:tc>
          <w:tcPr>
            <w:tcW w:w="10065" w:type="dxa"/>
          </w:tcPr>
          <w:p w:rsidR="00C50B49" w:rsidRPr="00BB71CE" w:rsidRDefault="00C50B49" w:rsidP="00020287">
            <w:r w:rsidRPr="00BB71CE">
              <w:t>6. Предложения по инвестиционным преобразованиям,</w:t>
            </w:r>
          </w:p>
          <w:p w:rsidR="00C50B49" w:rsidRPr="00BB71CE" w:rsidRDefault="00C50B49" w:rsidP="00020287">
            <w:r w:rsidRPr="00BB71CE">
              <w:t xml:space="preserve"> совершенствованию правового и информационного обеспечения деятельности </w:t>
            </w:r>
          </w:p>
          <w:p w:rsidR="00C50B49" w:rsidRPr="00BB71CE" w:rsidRDefault="00C50B49" w:rsidP="00020287">
            <w:r w:rsidRPr="00BB71CE">
              <w:t>в сфере проектирования, строительства, реконструкции объектов транспортно инфраструктуры на территории поселения.</w:t>
            </w:r>
          </w:p>
        </w:tc>
        <w:tc>
          <w:tcPr>
            <w:tcW w:w="708" w:type="dxa"/>
          </w:tcPr>
          <w:p w:rsidR="00C50B49" w:rsidRPr="00BB71CE" w:rsidRDefault="00BB71CE" w:rsidP="00020287">
            <w:pPr>
              <w:rPr>
                <w:bdr w:val="none" w:sz="0" w:space="0" w:color="auto" w:frame="1"/>
              </w:rPr>
            </w:pPr>
            <w:r w:rsidRPr="00BB71CE">
              <w:rPr>
                <w:bdr w:val="none" w:sz="0" w:space="0" w:color="auto" w:frame="1"/>
              </w:rPr>
              <w:t>16</w:t>
            </w:r>
          </w:p>
        </w:tc>
      </w:tr>
    </w:tbl>
    <w:p w:rsidR="00C50B49" w:rsidRDefault="00C50B49" w:rsidP="00C50B49">
      <w:pPr>
        <w:pStyle w:val="a5"/>
        <w:jc w:val="center"/>
        <w:rPr>
          <w:b/>
          <w:bCs/>
          <w:sz w:val="27"/>
          <w:szCs w:val="27"/>
        </w:rPr>
      </w:pPr>
    </w:p>
    <w:p w:rsidR="00C50B49" w:rsidRDefault="00C50B49" w:rsidP="00C50B49">
      <w:pPr>
        <w:shd w:val="clear" w:color="auto" w:fill="FFFFFF"/>
        <w:tabs>
          <w:tab w:val="left" w:pos="284"/>
        </w:tabs>
        <w:suppressAutoHyphens/>
        <w:spacing w:line="100" w:lineRule="atLeast"/>
        <w:jc w:val="center"/>
        <w:rPr>
          <w:b/>
          <w:bCs/>
        </w:rPr>
      </w:pPr>
    </w:p>
    <w:p w:rsidR="00C50B49" w:rsidRDefault="00C50B49" w:rsidP="00C50B49">
      <w:pPr>
        <w:shd w:val="clear" w:color="auto" w:fill="FFFFFF"/>
        <w:tabs>
          <w:tab w:val="left" w:pos="284"/>
        </w:tabs>
        <w:suppressAutoHyphens/>
        <w:spacing w:line="100" w:lineRule="atLeast"/>
        <w:jc w:val="center"/>
        <w:rPr>
          <w:b/>
          <w:bCs/>
        </w:rPr>
      </w:pPr>
    </w:p>
    <w:p w:rsidR="008C2609" w:rsidRDefault="008C2609" w:rsidP="008C2609">
      <w:pPr>
        <w:spacing w:line="100" w:lineRule="atLeast"/>
        <w:jc w:val="center"/>
        <w:rPr>
          <w:b/>
          <w:bCs/>
        </w:rPr>
      </w:pPr>
    </w:p>
    <w:p w:rsidR="00C50B49" w:rsidRPr="008C2609" w:rsidRDefault="00C50B49" w:rsidP="008C2609">
      <w:pPr>
        <w:spacing w:line="100" w:lineRule="atLeast"/>
        <w:jc w:val="center"/>
      </w:pPr>
      <w:r>
        <w:rPr>
          <w:b/>
          <w:bCs/>
        </w:rPr>
        <w:t>ПРОГРАММА</w:t>
      </w:r>
    </w:p>
    <w:p w:rsidR="00C50B49" w:rsidRDefault="00C50B49" w:rsidP="00C50B49">
      <w:pPr>
        <w:spacing w:line="100" w:lineRule="atLeast"/>
        <w:jc w:val="center"/>
        <w:rPr>
          <w:b/>
        </w:rPr>
      </w:pPr>
      <w:r w:rsidRPr="00111B23">
        <w:rPr>
          <w:b/>
        </w:rPr>
        <w:t xml:space="preserve">комплексного  развития систем транспортной инфраструктуры на территории </w:t>
      </w:r>
      <w:r w:rsidR="00020287">
        <w:rPr>
          <w:b/>
        </w:rPr>
        <w:t>Небельского</w:t>
      </w:r>
      <w:r w:rsidRPr="00111B23">
        <w:rPr>
          <w:b/>
        </w:rPr>
        <w:t xml:space="preserve"> сельского поселения   </w:t>
      </w:r>
      <w:r w:rsidRPr="00111B23">
        <w:rPr>
          <w:b/>
          <w:bCs/>
        </w:rPr>
        <w:t>Киренского  района Иркутской области</w:t>
      </w:r>
      <w:r w:rsidRPr="00111B23">
        <w:rPr>
          <w:b/>
        </w:rPr>
        <w:t xml:space="preserve"> на </w:t>
      </w:r>
    </w:p>
    <w:p w:rsidR="00C50B49" w:rsidRPr="00111B23" w:rsidRDefault="00E916CE" w:rsidP="00C50B49">
      <w:pPr>
        <w:spacing w:line="100" w:lineRule="atLeast"/>
        <w:jc w:val="center"/>
        <w:rPr>
          <w:b/>
        </w:rPr>
      </w:pPr>
      <w:r>
        <w:rPr>
          <w:b/>
        </w:rPr>
        <w:t>2019 – 2029</w:t>
      </w:r>
      <w:r w:rsidR="00C50B49" w:rsidRPr="00111B23">
        <w:rPr>
          <w:b/>
        </w:rPr>
        <w:t xml:space="preserve"> годы</w:t>
      </w:r>
    </w:p>
    <w:p w:rsidR="00C50B49" w:rsidRDefault="00C50B49" w:rsidP="00C50B49">
      <w:pPr>
        <w:spacing w:line="100" w:lineRule="atLeast"/>
        <w:jc w:val="both"/>
      </w:pPr>
    </w:p>
    <w:p w:rsidR="00C50B49" w:rsidRDefault="00C50B49" w:rsidP="00C50B49">
      <w:pPr>
        <w:numPr>
          <w:ilvl w:val="0"/>
          <w:numId w:val="18"/>
        </w:numPr>
        <w:suppressAutoHyphens/>
        <w:spacing w:line="100" w:lineRule="atLeast"/>
      </w:pPr>
      <w:r>
        <w:rPr>
          <w:b/>
          <w:bCs/>
        </w:rPr>
        <w:t>Паспорт программы</w:t>
      </w:r>
    </w:p>
    <w:p w:rsidR="00C50B49" w:rsidRDefault="00C50B49" w:rsidP="00C50B49">
      <w:pPr>
        <w:spacing w:line="100" w:lineRule="atLeast"/>
      </w:pPr>
      <w:r>
        <w:t xml:space="preserve">  </w:t>
      </w:r>
    </w:p>
    <w:tbl>
      <w:tblPr>
        <w:tblW w:w="9889" w:type="dxa"/>
        <w:tblLayout w:type="fixed"/>
        <w:tblLook w:val="0000"/>
      </w:tblPr>
      <w:tblGrid>
        <w:gridCol w:w="2377"/>
        <w:gridCol w:w="7512"/>
      </w:tblGrid>
      <w:tr w:rsidR="00C50B49" w:rsidTr="00020287">
        <w:trPr>
          <w:trHeight w:val="776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C50B49" w:rsidRDefault="00C50B49" w:rsidP="00020287">
            <w:pPr>
              <w:spacing w:line="100" w:lineRule="atLeast"/>
              <w:jc w:val="both"/>
            </w:pPr>
            <w:r>
              <w:t>Наименование программы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0B49" w:rsidRDefault="00C50B49" w:rsidP="00020287">
            <w:pPr>
              <w:spacing w:line="100" w:lineRule="atLeast"/>
              <w:jc w:val="both"/>
            </w:pPr>
            <w:r>
              <w:t xml:space="preserve">Программа «комплексного развитие систем транспортной инфраструктуры на территории </w:t>
            </w:r>
            <w:r w:rsidR="00020287">
              <w:rPr>
                <w:bCs/>
              </w:rPr>
              <w:t>Небельского</w:t>
            </w:r>
            <w:r w:rsidRPr="001D6E35">
              <w:rPr>
                <w:bCs/>
              </w:rPr>
              <w:t xml:space="preserve"> муниципального образования Киренского района Иркутской области</w:t>
            </w:r>
            <w:r w:rsidR="00E916CE">
              <w:t xml:space="preserve"> на 2019-2029</w:t>
            </w:r>
            <w:r>
              <w:t xml:space="preserve"> годы (далее – Программа)</w:t>
            </w:r>
          </w:p>
        </w:tc>
      </w:tr>
      <w:tr w:rsidR="00C50B49" w:rsidTr="00020287">
        <w:trPr>
          <w:trHeight w:val="776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C50B49" w:rsidRDefault="00C50B49" w:rsidP="00020287">
            <w:pPr>
              <w:spacing w:line="100" w:lineRule="atLeast"/>
            </w:pPr>
            <w:r>
              <w:t>Основания для разработки программы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0B49" w:rsidRDefault="00C50B49" w:rsidP="00020287">
            <w:pPr>
              <w:spacing w:line="100" w:lineRule="atLeast"/>
              <w:jc w:val="both"/>
            </w:pPr>
            <w:r>
              <w:t xml:space="preserve">Федеральный закон от 29.12.2014 N 456-ФЗ "О внесении изменений в Градостроительный кодекс Российской Федерации и отдельные законодательные акты Российской Федерации", Федеральный закон от 06 октября 2003 года </w:t>
            </w:r>
            <w:hyperlink r:id="rId9" w:history="1">
              <w:r w:rsidRPr="001D6E35">
                <w:t>№ 131-ФЗ</w:t>
              </w:r>
            </w:hyperlink>
            <w:r>
              <w:t xml:space="preserve"> «Об общих принципах организации местного самоуправления в Российской Федерации»,  Постановление Правительства РФ от 1 октября </w:t>
            </w:r>
            <w:smartTag w:uri="urn:schemas-microsoft-com:office:smarttags" w:element="metricconverter">
              <w:smartTagPr>
                <w:attr w:name="ProductID" w:val="2015 г"/>
              </w:smartTagPr>
              <w:r>
                <w:t>2015 г</w:t>
              </w:r>
            </w:smartTag>
            <w:r>
              <w:t xml:space="preserve">. N 1050 "Об утверждении требований к программам комплексного развития социальной инфраструктуры поселений, городских округов», Устав </w:t>
            </w:r>
            <w:r w:rsidR="00020287">
              <w:t>Небельского</w:t>
            </w:r>
            <w:r>
              <w:t xml:space="preserve"> муниципального образования, генеральный план </w:t>
            </w:r>
            <w:r w:rsidR="00020287">
              <w:t>Небельского</w:t>
            </w:r>
            <w:r>
              <w:t xml:space="preserve"> муниципального образования </w:t>
            </w:r>
          </w:p>
        </w:tc>
      </w:tr>
      <w:tr w:rsidR="00C50B49" w:rsidTr="00020287">
        <w:trPr>
          <w:trHeight w:val="776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C50B49" w:rsidRDefault="00C50B49" w:rsidP="00020287">
            <w:pPr>
              <w:spacing w:line="100" w:lineRule="atLeast"/>
              <w:jc w:val="both"/>
            </w:pPr>
            <w:r>
              <w:t>Заказчик</w:t>
            </w:r>
          </w:p>
          <w:p w:rsidR="00C50B49" w:rsidRDefault="00C50B49" w:rsidP="00020287">
            <w:pPr>
              <w:spacing w:line="100" w:lineRule="atLeast"/>
              <w:jc w:val="both"/>
            </w:pPr>
            <w:r>
              <w:t>программы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0B49" w:rsidRDefault="00C50B49" w:rsidP="00020287">
            <w:pPr>
              <w:pStyle w:val="a5"/>
              <w:jc w:val="both"/>
            </w:pPr>
            <w:r>
              <w:t xml:space="preserve">Администрация  </w:t>
            </w:r>
            <w:r w:rsidR="00020287">
              <w:t>Небельского</w:t>
            </w:r>
            <w:r>
              <w:t xml:space="preserve"> муниципального образования</w:t>
            </w:r>
            <w:r>
              <w:rPr>
                <w:b/>
                <w:bCs/>
              </w:rPr>
              <w:t xml:space="preserve"> </w:t>
            </w:r>
            <w:r>
              <w:t>Киренского района Иркутской области</w:t>
            </w:r>
          </w:p>
        </w:tc>
      </w:tr>
      <w:tr w:rsidR="00C50B49" w:rsidTr="00020287">
        <w:trPr>
          <w:trHeight w:val="568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C50B49" w:rsidRDefault="00C50B49" w:rsidP="00020287">
            <w:pPr>
              <w:spacing w:line="100" w:lineRule="atLeast"/>
              <w:jc w:val="both"/>
            </w:pPr>
            <w:r>
              <w:t>Цель программы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0B49" w:rsidRDefault="00C50B49" w:rsidP="00020287">
            <w:pPr>
              <w:spacing w:line="100" w:lineRule="atLeast"/>
              <w:jc w:val="both"/>
            </w:pPr>
            <w:r>
              <w:t xml:space="preserve">Комплексное развитие транспортной инфраструктуры </w:t>
            </w:r>
            <w:r w:rsidR="00020287">
              <w:t>Небельского</w:t>
            </w:r>
            <w:r>
              <w:t xml:space="preserve"> муниципального образования</w:t>
            </w:r>
            <w:r>
              <w:rPr>
                <w:b/>
                <w:bCs/>
              </w:rPr>
              <w:t xml:space="preserve"> </w:t>
            </w:r>
            <w:r>
              <w:t>Киренского района Иркутской области</w:t>
            </w:r>
          </w:p>
        </w:tc>
      </w:tr>
      <w:tr w:rsidR="00C50B49" w:rsidTr="00020287">
        <w:trPr>
          <w:trHeight w:val="776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C50B49" w:rsidRDefault="00C50B49" w:rsidP="00020287">
            <w:pPr>
              <w:spacing w:line="100" w:lineRule="atLeast"/>
              <w:jc w:val="both"/>
            </w:pPr>
            <w:r>
              <w:t>Задачи программы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0B49" w:rsidRDefault="00C50B49" w:rsidP="00020287">
            <w:pPr>
              <w:spacing w:line="100" w:lineRule="atLeast"/>
              <w:jc w:val="both"/>
            </w:pPr>
            <w:r>
              <w:t xml:space="preserve">- безопасность, качество  и эффективность транспортного обслуживания населения, юридических лиц и индивидуальных предпринимателей сельского поселения;                                                                          - доступность объектов транспортной инфраструктуры  для населения и субъектов экономической деятельности в соответствии с нормативами градостроительного проектирования сельского поселения;                                                                                          </w:t>
            </w:r>
          </w:p>
          <w:p w:rsidR="00C50B49" w:rsidRDefault="00C50B49" w:rsidP="00020287">
            <w:pPr>
              <w:spacing w:line="100" w:lineRule="atLeast"/>
              <w:jc w:val="both"/>
            </w:pPr>
            <w:r>
              <w:t>-эффективность функционирования действующей транспортной инфраструктуры.</w:t>
            </w:r>
          </w:p>
        </w:tc>
      </w:tr>
      <w:tr w:rsidR="00C50B49" w:rsidTr="00020287">
        <w:trPr>
          <w:trHeight w:val="776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C50B49" w:rsidRDefault="00C50B49" w:rsidP="00020287">
            <w:pPr>
              <w:spacing w:line="100" w:lineRule="atLeast"/>
              <w:jc w:val="both"/>
            </w:pPr>
            <w:r>
              <w:t>Целевые показатели (индикаторы) программы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0B49" w:rsidRDefault="00C50B49" w:rsidP="00020287">
            <w:pPr>
              <w:shd w:val="clear" w:color="auto" w:fill="FFFFFF"/>
              <w:spacing w:line="100" w:lineRule="atLeast"/>
              <w:jc w:val="both"/>
            </w:pPr>
            <w:r>
              <w:t xml:space="preserve">- снижение удельного веса дорог, нуждающихся в капитальном ремонте (реконструкции);                                   </w:t>
            </w:r>
          </w:p>
          <w:p w:rsidR="00C50B49" w:rsidRDefault="00C50B49" w:rsidP="00020287">
            <w:pPr>
              <w:shd w:val="clear" w:color="auto" w:fill="FFFFFF"/>
              <w:spacing w:line="100" w:lineRule="atLeast"/>
              <w:jc w:val="both"/>
            </w:pPr>
            <w:r>
              <w:t>- увеличение протяженности дорог с твердым покрытием;</w:t>
            </w:r>
          </w:p>
          <w:p w:rsidR="00C50B49" w:rsidRDefault="00C50B49" w:rsidP="00020287">
            <w:pPr>
              <w:shd w:val="clear" w:color="auto" w:fill="FFFFFF"/>
              <w:spacing w:line="100" w:lineRule="atLeast"/>
              <w:jc w:val="both"/>
            </w:pPr>
            <w:r>
              <w:t xml:space="preserve">- достижение расчетного уровня обеспеченности населения услугами транспортной инфраструктуры. </w:t>
            </w:r>
          </w:p>
        </w:tc>
      </w:tr>
      <w:tr w:rsidR="00C50B49" w:rsidTr="00020287">
        <w:trPr>
          <w:trHeight w:val="776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C50B49" w:rsidRDefault="00C50B49" w:rsidP="00020287">
            <w:pPr>
              <w:spacing w:line="100" w:lineRule="atLeast"/>
              <w:jc w:val="both"/>
            </w:pPr>
            <w:r>
              <w:t>Сроки и этапы реализации программы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0B49" w:rsidRDefault="00C50B49" w:rsidP="00020287">
            <w:pPr>
              <w:spacing w:line="100" w:lineRule="atLeast"/>
              <w:jc w:val="both"/>
            </w:pPr>
          </w:p>
          <w:p w:rsidR="00C50B49" w:rsidRDefault="00C50B49" w:rsidP="009E3573">
            <w:pPr>
              <w:spacing w:line="100" w:lineRule="atLeast"/>
              <w:jc w:val="both"/>
            </w:pPr>
            <w:r>
              <w:t>201</w:t>
            </w:r>
            <w:r w:rsidR="009E3573">
              <w:t>9 – 2029</w:t>
            </w:r>
            <w:r>
              <w:t xml:space="preserve">  годы</w:t>
            </w:r>
          </w:p>
        </w:tc>
      </w:tr>
      <w:tr w:rsidR="00C50B49" w:rsidTr="00020287">
        <w:trPr>
          <w:trHeight w:val="776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C50B49" w:rsidRDefault="00C50B49" w:rsidP="00020287">
            <w:pPr>
              <w:spacing w:line="100" w:lineRule="atLeast"/>
            </w:pPr>
            <w:r>
              <w:t xml:space="preserve">Объемы и источники финансирования программы                                       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0B49" w:rsidRDefault="00C50B49" w:rsidP="00020287">
            <w:pPr>
              <w:spacing w:line="100" w:lineRule="atLeast"/>
              <w:jc w:val="both"/>
            </w:pPr>
            <w:r w:rsidRPr="00A8403B">
              <w:rPr>
                <w:color w:val="000000"/>
              </w:rPr>
              <w:t>Прогнозируются как возможный источник средств без указания конкретной суммы</w:t>
            </w:r>
          </w:p>
        </w:tc>
      </w:tr>
      <w:tr w:rsidR="00C50B49" w:rsidTr="00020287">
        <w:trPr>
          <w:trHeight w:val="776"/>
        </w:trPr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C50B49" w:rsidRDefault="00C50B49" w:rsidP="00020287">
            <w:pPr>
              <w:spacing w:line="100" w:lineRule="atLeast"/>
            </w:pPr>
            <w:r>
              <w:t xml:space="preserve">Ожидаемые результаты  реализации </w:t>
            </w:r>
            <w:r>
              <w:lastRenderedPageBreak/>
              <w:t>Программы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0B49" w:rsidRDefault="00C50B49" w:rsidP="00020287">
            <w:pPr>
              <w:spacing w:line="100" w:lineRule="atLeast"/>
              <w:jc w:val="both"/>
            </w:pPr>
            <w:r>
              <w:lastRenderedPageBreak/>
              <w:t xml:space="preserve">- повышение качества, эффективности  и доступности транспортного обслуживания населения  и субъектов экономической деятельности сельского поселения;                                    </w:t>
            </w:r>
          </w:p>
          <w:p w:rsidR="00C50B49" w:rsidRDefault="00C50B49" w:rsidP="00020287">
            <w:pPr>
              <w:spacing w:line="100" w:lineRule="atLeast"/>
              <w:jc w:val="both"/>
            </w:pPr>
            <w:r>
              <w:lastRenderedPageBreak/>
              <w:t>-  обеспечение надежности и безопасности системы транспортной инфраструктуры.</w:t>
            </w:r>
          </w:p>
        </w:tc>
      </w:tr>
    </w:tbl>
    <w:p w:rsidR="00C50B49" w:rsidRPr="00430672" w:rsidRDefault="00C50B49" w:rsidP="00C50B49">
      <w:pPr>
        <w:numPr>
          <w:ilvl w:val="0"/>
          <w:numId w:val="18"/>
        </w:numPr>
        <w:shd w:val="clear" w:color="auto" w:fill="FFFFFF"/>
        <w:tabs>
          <w:tab w:val="left" w:pos="284"/>
        </w:tabs>
        <w:suppressAutoHyphens/>
        <w:spacing w:line="100" w:lineRule="atLeast"/>
        <w:jc w:val="center"/>
        <w:rPr>
          <w:b/>
          <w:bCs/>
        </w:rPr>
      </w:pPr>
      <w:r w:rsidRPr="00430672">
        <w:rPr>
          <w:b/>
          <w:bCs/>
        </w:rPr>
        <w:lastRenderedPageBreak/>
        <w:t>Характеристика существующего состояния транспортной инфраструктуры</w:t>
      </w:r>
      <w:r>
        <w:rPr>
          <w:b/>
          <w:bCs/>
        </w:rPr>
        <w:t xml:space="preserve"> </w:t>
      </w:r>
      <w:r w:rsidR="00020287">
        <w:rPr>
          <w:b/>
          <w:bCs/>
        </w:rPr>
        <w:t>Небельского</w:t>
      </w:r>
      <w:r>
        <w:rPr>
          <w:b/>
          <w:bCs/>
        </w:rPr>
        <w:t xml:space="preserve"> </w:t>
      </w:r>
      <w:r w:rsidRPr="00430672">
        <w:rPr>
          <w:b/>
          <w:bCs/>
        </w:rPr>
        <w:t>сельского поселения.</w:t>
      </w:r>
    </w:p>
    <w:p w:rsidR="00C50B49" w:rsidRPr="00430672" w:rsidRDefault="00C50B49" w:rsidP="00C50B49">
      <w:pPr>
        <w:shd w:val="clear" w:color="auto" w:fill="FFFFFF"/>
        <w:spacing w:line="100" w:lineRule="atLeast"/>
        <w:ind w:firstLine="426"/>
      </w:pPr>
      <w:r>
        <w:rPr>
          <w:b/>
          <w:bCs/>
        </w:rPr>
        <w:t>2. 1</w:t>
      </w:r>
      <w:r w:rsidRPr="00430672">
        <w:rPr>
          <w:b/>
          <w:bCs/>
        </w:rPr>
        <w:t xml:space="preserve">.Социально — экономическое состояние </w:t>
      </w:r>
      <w:r w:rsidR="00020287">
        <w:rPr>
          <w:b/>
          <w:bCs/>
        </w:rPr>
        <w:t>Небельского</w:t>
      </w:r>
      <w:r>
        <w:rPr>
          <w:b/>
          <w:bCs/>
        </w:rPr>
        <w:t xml:space="preserve"> </w:t>
      </w:r>
      <w:r w:rsidRPr="00430672">
        <w:rPr>
          <w:b/>
          <w:bCs/>
        </w:rPr>
        <w:t>сельского поселения.</w:t>
      </w:r>
    </w:p>
    <w:p w:rsidR="00C50B49" w:rsidRDefault="00C50B49" w:rsidP="00C50B49">
      <w:pPr>
        <w:jc w:val="both"/>
      </w:pPr>
    </w:p>
    <w:p w:rsidR="009E3573" w:rsidRPr="003605D4" w:rsidRDefault="009E3573" w:rsidP="009E3573">
      <w:pPr>
        <w:jc w:val="both"/>
      </w:pPr>
      <w:r w:rsidRPr="003605D4">
        <w:t xml:space="preserve">Небельское муниципальное образование находится  в юго-западной части Киренского района Иркутской области. </w:t>
      </w:r>
    </w:p>
    <w:p w:rsidR="009E3573" w:rsidRPr="003605D4" w:rsidRDefault="009E3573" w:rsidP="009E3573">
      <w:pPr>
        <w:jc w:val="both"/>
      </w:pPr>
      <w:r w:rsidRPr="003605D4">
        <w:t xml:space="preserve">    В  соответствии с Законом Иркутской области от 16.12.2004 г. № 87-оз « О статусе и границах муниципальных образований Киренского района Иркутской области», </w:t>
      </w:r>
    </w:p>
    <w:p w:rsidR="009E3573" w:rsidRPr="003605D4" w:rsidRDefault="009E3573" w:rsidP="009E3573">
      <w:pPr>
        <w:jc w:val="both"/>
      </w:pPr>
      <w:r w:rsidRPr="003605D4">
        <w:t xml:space="preserve">        Общая площадь составляет 71743,3 га.  Общая численность населения Небельского МО на 01.01.2018 г.  составила 140 человека.</w:t>
      </w:r>
    </w:p>
    <w:p w:rsidR="009E3573" w:rsidRPr="003605D4" w:rsidRDefault="009E3573" w:rsidP="009E3573">
      <w:pPr>
        <w:jc w:val="both"/>
      </w:pPr>
      <w:r w:rsidRPr="003605D4">
        <w:t xml:space="preserve">         Расстояние до города  Иркутска по федеральной дороге составляет 1080 км., время поездки  16 часов.</w:t>
      </w:r>
    </w:p>
    <w:p w:rsidR="009E3573" w:rsidRPr="003605D4" w:rsidRDefault="009E3573" w:rsidP="009E3573">
      <w:pPr>
        <w:jc w:val="both"/>
        <w:rPr>
          <w:szCs w:val="28"/>
        </w:rPr>
      </w:pPr>
      <w:r w:rsidRPr="003605D4">
        <w:t xml:space="preserve">          </w:t>
      </w:r>
      <w:r w:rsidRPr="003605D4">
        <w:rPr>
          <w:szCs w:val="28"/>
        </w:rPr>
        <w:t xml:space="preserve">Климат на территории Небельского муниципального образования резко континентальный, характерной особенностью   которого являются недостаточное увлажнение и большое колебание температур. Преобладающими ветрами являются: северо-западных и юго-восточных  направлений. </w:t>
      </w:r>
      <w:r>
        <w:rPr>
          <w:szCs w:val="28"/>
        </w:rPr>
        <w:t>Б</w:t>
      </w:r>
      <w:r w:rsidRPr="003605D4">
        <w:rPr>
          <w:szCs w:val="28"/>
        </w:rPr>
        <w:t>ольшими площадями дерново-корбонатовых почв, обладающими высокими лесорастительными свойствами климат благоприятен для произрастания многих пород,  таких как сосна, лиственница, ель, береза, осина, кедр и пихта. Несмотря на то, что наибольшую площадь территории Небельского МО занимают леса, принадлежат они государственному лесному фонду</w:t>
      </w:r>
      <w:r>
        <w:rPr>
          <w:szCs w:val="28"/>
        </w:rPr>
        <w:t>.</w:t>
      </w:r>
      <w:r w:rsidRPr="003605D4">
        <w:rPr>
          <w:szCs w:val="28"/>
        </w:rPr>
        <w:t xml:space="preserve"> </w:t>
      </w:r>
    </w:p>
    <w:p w:rsidR="009E3573" w:rsidRPr="00F060C7" w:rsidRDefault="009E3573" w:rsidP="009E3573">
      <w:pPr>
        <w:ind w:right="-285" w:firstLine="709"/>
        <w:jc w:val="both"/>
      </w:pPr>
      <w:r w:rsidRPr="00F060C7">
        <w:t>Климат резкоконтинентальный, с долгой зимой и коротким летом. Среднегодовая температура воздуха отрицател</w:t>
      </w:r>
      <w:r>
        <w:t>ьная и составляет -4</w:t>
      </w:r>
      <w:r w:rsidRPr="00F060C7">
        <w:t>5°С.</w:t>
      </w:r>
    </w:p>
    <w:p w:rsidR="009E3573" w:rsidRPr="00F060C7" w:rsidRDefault="009E3573" w:rsidP="009E3573">
      <w:pPr>
        <w:ind w:right="-285" w:firstLine="709"/>
        <w:jc w:val="both"/>
      </w:pPr>
      <w:r w:rsidRPr="00F060C7">
        <w:t xml:space="preserve">Зима длится в среднем 190-195 дней, начиная с середины сентября  и заканчивая концом апреля. Среднемесячная температура </w:t>
      </w:r>
      <w:r>
        <w:t>воздуха в январе составляет - 29</w:t>
      </w:r>
      <w:r w:rsidRPr="00F060C7">
        <w:t xml:space="preserve">°С. Зимние осадки составляют 25-30 % от годовой суммы, которая колеблется по годам от 270 до </w:t>
      </w:r>
      <w:smartTag w:uri="urn:schemas-microsoft-com:office:smarttags" w:element="metricconverter">
        <w:smartTagPr>
          <w:attr w:name="ProductID" w:val="420 мм"/>
        </w:smartTagPr>
        <w:r w:rsidRPr="00F060C7">
          <w:t>420 мм</w:t>
        </w:r>
      </w:smartTag>
      <w:r w:rsidRPr="00F060C7">
        <w:t>. Мощность снежного по</w:t>
      </w:r>
      <w:r>
        <w:t>крова в среднем составляет 25-40</w:t>
      </w:r>
      <w:r w:rsidRPr="00F060C7">
        <w:t xml:space="preserve"> см. Средняя температура воздух</w:t>
      </w:r>
      <w:r>
        <w:t>а летом колеблется в пределах 19°С-22</w:t>
      </w:r>
      <w:r w:rsidRPr="00F060C7">
        <w:t xml:space="preserve">°С. На лето приходится наибольшая доля </w:t>
      </w:r>
      <w:r>
        <w:t>годовых осадков – до 56</w:t>
      </w:r>
      <w:r w:rsidRPr="00F060C7">
        <w:t>-60%. В переходные сезоны года -0 весну и осень отмечаются более  частые ветры, сила которых может достигать иногда 20-25 м/сек при средних показателях 3-5 м/с</w:t>
      </w:r>
      <w:r>
        <w:t>.</w:t>
      </w:r>
    </w:p>
    <w:p w:rsidR="00C50B49" w:rsidRDefault="00C50B49" w:rsidP="00C50B49">
      <w:pPr>
        <w:pStyle w:val="a6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C50B49" w:rsidRDefault="00C50B49" w:rsidP="00C50B49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430672">
        <w:rPr>
          <w:rFonts w:ascii="Times New Roman" w:hAnsi="Times New Roman"/>
          <w:b/>
          <w:bCs/>
          <w:sz w:val="24"/>
          <w:szCs w:val="24"/>
        </w:rPr>
        <w:t>2.2</w:t>
      </w:r>
      <w:r>
        <w:rPr>
          <w:rFonts w:ascii="Times New Roman" w:hAnsi="Times New Roman"/>
          <w:b/>
          <w:bCs/>
          <w:sz w:val="24"/>
          <w:szCs w:val="24"/>
        </w:rPr>
        <w:t>.</w:t>
      </w:r>
      <w:r w:rsidRPr="00430672">
        <w:rPr>
          <w:rFonts w:ascii="Times New Roman" w:hAnsi="Times New Roman"/>
          <w:b/>
          <w:bCs/>
          <w:sz w:val="24"/>
          <w:szCs w:val="24"/>
        </w:rPr>
        <w:t xml:space="preserve">  Характеристика деятельности в сфере транспорта</w:t>
      </w:r>
      <w:r>
        <w:rPr>
          <w:rFonts w:ascii="Times New Roman" w:hAnsi="Times New Roman"/>
          <w:b/>
          <w:bCs/>
          <w:sz w:val="24"/>
          <w:szCs w:val="24"/>
        </w:rPr>
        <w:t>, оценка транспортного спроса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C50B49" w:rsidRPr="00E32E5C" w:rsidRDefault="00C50B49" w:rsidP="009E3573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1072">
        <w:rPr>
          <w:rFonts w:ascii="Times New Roman" w:hAnsi="Times New Roman" w:cs="Times New Roman"/>
          <w:sz w:val="24"/>
          <w:szCs w:val="24"/>
        </w:rPr>
        <w:t xml:space="preserve">Внешние связи </w:t>
      </w:r>
      <w:r w:rsidR="00020287">
        <w:rPr>
          <w:rFonts w:ascii="Times New Roman" w:hAnsi="Times New Roman" w:cs="Times New Roman"/>
          <w:sz w:val="24"/>
          <w:szCs w:val="24"/>
        </w:rPr>
        <w:t>Небельского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1072">
        <w:rPr>
          <w:rFonts w:ascii="Times New Roman" w:hAnsi="Times New Roman" w:cs="Times New Roman"/>
          <w:sz w:val="24"/>
          <w:szCs w:val="24"/>
        </w:rPr>
        <w:t>МО поддерживаются круглогодично автомобиль</w:t>
      </w:r>
      <w:r w:rsidR="009E3573">
        <w:rPr>
          <w:rFonts w:ascii="Times New Roman" w:hAnsi="Times New Roman" w:cs="Times New Roman"/>
          <w:sz w:val="24"/>
          <w:szCs w:val="24"/>
        </w:rPr>
        <w:t>ным транспортом. Расстояние от п</w:t>
      </w:r>
      <w:r w:rsidRPr="00CC1072">
        <w:rPr>
          <w:rFonts w:ascii="Times New Roman" w:hAnsi="Times New Roman" w:cs="Times New Roman"/>
          <w:sz w:val="24"/>
          <w:szCs w:val="24"/>
        </w:rPr>
        <w:t xml:space="preserve">. </w:t>
      </w:r>
      <w:r w:rsidR="009E3573">
        <w:rPr>
          <w:rFonts w:ascii="Times New Roman" w:hAnsi="Times New Roman" w:cs="Times New Roman"/>
          <w:sz w:val="24"/>
          <w:szCs w:val="24"/>
        </w:rPr>
        <w:t>Небель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1072">
        <w:rPr>
          <w:rFonts w:ascii="Times New Roman" w:hAnsi="Times New Roman" w:cs="Times New Roman"/>
          <w:sz w:val="24"/>
          <w:szCs w:val="24"/>
        </w:rPr>
        <w:t>до административного це</w:t>
      </w:r>
      <w:r>
        <w:rPr>
          <w:rFonts w:ascii="Times New Roman" w:hAnsi="Times New Roman" w:cs="Times New Roman"/>
          <w:sz w:val="24"/>
          <w:szCs w:val="24"/>
        </w:rPr>
        <w:t>нтра рай</w:t>
      </w:r>
      <w:r w:rsidR="009E3573">
        <w:rPr>
          <w:rFonts w:ascii="Times New Roman" w:hAnsi="Times New Roman" w:cs="Times New Roman"/>
          <w:sz w:val="24"/>
          <w:szCs w:val="24"/>
        </w:rPr>
        <w:t>она г.Киренск по автодороге – 250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1072">
        <w:rPr>
          <w:rFonts w:ascii="Times New Roman" w:hAnsi="Times New Roman" w:cs="Times New Roman"/>
          <w:sz w:val="24"/>
          <w:szCs w:val="24"/>
        </w:rPr>
        <w:t>км.</w:t>
      </w:r>
      <w:r>
        <w:rPr>
          <w:rFonts w:ascii="Times New Roman" w:hAnsi="Times New Roman" w:cs="Times New Roman"/>
          <w:sz w:val="24"/>
          <w:szCs w:val="24"/>
        </w:rPr>
        <w:t xml:space="preserve"> до областного центра</w:t>
      </w:r>
      <w:r w:rsidRPr="00E32E5C">
        <w:rPr>
          <w:szCs w:val="28"/>
        </w:rPr>
        <w:t xml:space="preserve"> </w:t>
      </w:r>
      <w:r w:rsidR="009E3573">
        <w:rPr>
          <w:rFonts w:ascii="Times New Roman" w:hAnsi="Times New Roman" w:cs="Times New Roman"/>
          <w:sz w:val="24"/>
          <w:szCs w:val="24"/>
        </w:rPr>
        <w:t>г. Иркутск 12</w:t>
      </w:r>
      <w:r w:rsidRPr="00E32E5C">
        <w:rPr>
          <w:rFonts w:ascii="Times New Roman" w:hAnsi="Times New Roman" w:cs="Times New Roman"/>
          <w:sz w:val="24"/>
          <w:szCs w:val="24"/>
        </w:rPr>
        <w:t>00 км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32E5C">
        <w:t xml:space="preserve"> </w:t>
      </w:r>
      <w:r w:rsidRPr="00E32E5C">
        <w:rPr>
          <w:rFonts w:ascii="Times New Roman" w:hAnsi="Times New Roman" w:cs="Times New Roman"/>
          <w:sz w:val="24"/>
          <w:szCs w:val="24"/>
        </w:rPr>
        <w:t>Протяженность автомобильных дорог по муницип</w:t>
      </w:r>
      <w:r w:rsidR="009E3573">
        <w:rPr>
          <w:rFonts w:ascii="Times New Roman" w:hAnsi="Times New Roman" w:cs="Times New Roman"/>
          <w:sz w:val="24"/>
          <w:szCs w:val="24"/>
        </w:rPr>
        <w:t>альному образованию составляет 3</w:t>
      </w:r>
      <w:r w:rsidRPr="00E32E5C">
        <w:rPr>
          <w:rFonts w:ascii="Times New Roman" w:hAnsi="Times New Roman" w:cs="Times New Roman"/>
          <w:sz w:val="24"/>
          <w:szCs w:val="24"/>
        </w:rPr>
        <w:t>,</w:t>
      </w:r>
      <w:r w:rsidR="009E3573">
        <w:rPr>
          <w:rFonts w:ascii="Times New Roman" w:hAnsi="Times New Roman" w:cs="Times New Roman"/>
          <w:sz w:val="24"/>
          <w:szCs w:val="24"/>
        </w:rPr>
        <w:t>85</w:t>
      </w:r>
      <w:r w:rsidRPr="00E32E5C">
        <w:rPr>
          <w:rFonts w:ascii="Times New Roman" w:hAnsi="Times New Roman" w:cs="Times New Roman"/>
          <w:sz w:val="24"/>
          <w:szCs w:val="24"/>
        </w:rPr>
        <w:t xml:space="preserve"> км. гравийного полотна.</w:t>
      </w:r>
    </w:p>
    <w:p w:rsidR="00C50B49" w:rsidRPr="00CC1072" w:rsidRDefault="00C50B49" w:rsidP="00C50B49">
      <w:pPr>
        <w:ind w:left="60" w:firstLine="224"/>
        <w:jc w:val="both"/>
      </w:pPr>
      <w:r w:rsidRPr="00CC1072">
        <w:t xml:space="preserve">Сооружения и сообщения воздушного </w:t>
      </w:r>
      <w:r w:rsidR="009E3573" w:rsidRPr="00CC1072">
        <w:t xml:space="preserve">транспорта </w:t>
      </w:r>
      <w:r w:rsidR="009E3573">
        <w:t>отсутствует. На территории поселения есть железная дорога.</w:t>
      </w:r>
    </w:p>
    <w:p w:rsidR="00C50B49" w:rsidRPr="00CC1072" w:rsidRDefault="00C50B49" w:rsidP="00C50B49">
      <w:pPr>
        <w:tabs>
          <w:tab w:val="left" w:pos="900"/>
        </w:tabs>
        <w:ind w:firstLine="284"/>
        <w:jc w:val="both"/>
        <w:rPr>
          <w:bCs/>
          <w:iCs/>
          <w:sz w:val="16"/>
          <w:szCs w:val="16"/>
        </w:rPr>
      </w:pPr>
    </w:p>
    <w:p w:rsidR="00C50B49" w:rsidRPr="00CC1072" w:rsidRDefault="00C50B49" w:rsidP="00C50B49">
      <w:pPr>
        <w:tabs>
          <w:tab w:val="left" w:pos="900"/>
        </w:tabs>
        <w:ind w:firstLine="284"/>
        <w:rPr>
          <w:bCs/>
          <w:i/>
          <w:iCs/>
        </w:rPr>
      </w:pPr>
      <w:r w:rsidRPr="00CC1072">
        <w:rPr>
          <w:bCs/>
          <w:i/>
          <w:iCs/>
        </w:rPr>
        <w:t>Автомобильный транспорт</w:t>
      </w:r>
    </w:p>
    <w:p w:rsidR="00C50B49" w:rsidRPr="006961C7" w:rsidRDefault="00C50B49" w:rsidP="006961C7">
      <w:pPr>
        <w:pStyle w:val="a6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Территория </w:t>
      </w:r>
      <w:r w:rsidR="00020287">
        <w:rPr>
          <w:rFonts w:ascii="Times New Roman" w:hAnsi="Times New Roman" w:cs="Times New Roman"/>
          <w:sz w:val="24"/>
          <w:szCs w:val="24"/>
        </w:rPr>
        <w:t>Небельского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образования расположена в </w:t>
      </w:r>
      <w:r w:rsidR="009E3573">
        <w:rPr>
          <w:rFonts w:ascii="Times New Roman" w:hAnsi="Times New Roman" w:cs="Times New Roman"/>
          <w:sz w:val="24"/>
          <w:szCs w:val="24"/>
        </w:rPr>
        <w:t>северо</w:t>
      </w:r>
      <w:r>
        <w:rPr>
          <w:rFonts w:ascii="Times New Roman" w:hAnsi="Times New Roman" w:cs="Times New Roman"/>
          <w:sz w:val="24"/>
          <w:szCs w:val="24"/>
        </w:rPr>
        <w:t xml:space="preserve"> – западной части Киренского района Иркутской области. В настоящее время внешние связи </w:t>
      </w:r>
      <w:r w:rsidR="00020287">
        <w:rPr>
          <w:rFonts w:ascii="Times New Roman" w:hAnsi="Times New Roman" w:cs="Times New Roman"/>
          <w:sz w:val="24"/>
          <w:szCs w:val="24"/>
        </w:rPr>
        <w:t>Небельского</w:t>
      </w:r>
      <w:r>
        <w:rPr>
          <w:rFonts w:ascii="Times New Roman" w:hAnsi="Times New Roman" w:cs="Times New Roman"/>
          <w:sz w:val="24"/>
          <w:szCs w:val="24"/>
        </w:rPr>
        <w:t xml:space="preserve"> МО, обеспечиваются автомобильным транспортом</w:t>
      </w:r>
      <w:r w:rsidR="006961C7">
        <w:rPr>
          <w:rFonts w:ascii="Times New Roman" w:hAnsi="Times New Roman" w:cs="Times New Roman"/>
          <w:sz w:val="24"/>
          <w:szCs w:val="24"/>
        </w:rPr>
        <w:t xml:space="preserve"> и железнодорожным транспортом.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0B49" w:rsidRPr="00E32E5C" w:rsidRDefault="00C50B49" w:rsidP="006961C7">
      <w:pPr>
        <w:ind w:firstLine="284"/>
        <w:jc w:val="both"/>
        <w:rPr>
          <w:szCs w:val="28"/>
        </w:rPr>
      </w:pPr>
      <w:r>
        <w:rPr>
          <w:szCs w:val="28"/>
        </w:rPr>
        <w:t xml:space="preserve">Кроме автомобильных дорог межмуниципального значения на территории </w:t>
      </w:r>
      <w:r w:rsidR="00020287">
        <w:rPr>
          <w:szCs w:val="28"/>
        </w:rPr>
        <w:t>Небельского</w:t>
      </w:r>
      <w:r>
        <w:rPr>
          <w:szCs w:val="28"/>
        </w:rPr>
        <w:t xml:space="preserve"> муниципального образования имеются автомобильные дороги общего пользования местно значения </w:t>
      </w:r>
      <w:r>
        <w:rPr>
          <w:szCs w:val="28"/>
          <w:lang w:val="en-US"/>
        </w:rPr>
        <w:t>IV</w:t>
      </w:r>
      <w:r w:rsidRPr="00E32E5C">
        <w:rPr>
          <w:szCs w:val="28"/>
        </w:rPr>
        <w:t xml:space="preserve"> </w:t>
      </w:r>
      <w:r>
        <w:rPr>
          <w:szCs w:val="28"/>
        </w:rPr>
        <w:t xml:space="preserve">и </w:t>
      </w:r>
      <w:r>
        <w:rPr>
          <w:szCs w:val="28"/>
          <w:lang w:val="en-US"/>
        </w:rPr>
        <w:t>V</w:t>
      </w:r>
      <w:r w:rsidRPr="00E32E5C">
        <w:rPr>
          <w:szCs w:val="28"/>
        </w:rPr>
        <w:t xml:space="preserve"> </w:t>
      </w:r>
      <w:r>
        <w:rPr>
          <w:szCs w:val="28"/>
        </w:rPr>
        <w:t>кате</w:t>
      </w:r>
      <w:r w:rsidR="006961C7">
        <w:rPr>
          <w:szCs w:val="28"/>
        </w:rPr>
        <w:t>гории, соответствующие классу «</w:t>
      </w:r>
      <w:r>
        <w:rPr>
          <w:szCs w:val="28"/>
        </w:rPr>
        <w:t xml:space="preserve">обычная автомобильная дорога». </w:t>
      </w:r>
      <w:r>
        <w:rPr>
          <w:szCs w:val="28"/>
        </w:rPr>
        <w:lastRenderedPageBreak/>
        <w:t>Они связывают между собой населенные пункты муниципального образования и обеспечивают выход в смежные поселения.</w:t>
      </w:r>
    </w:p>
    <w:p w:rsidR="00C50B49" w:rsidRPr="00430672" w:rsidRDefault="00C50B49" w:rsidP="00C50B49">
      <w:pPr>
        <w:shd w:val="clear" w:color="auto" w:fill="FFFFFF"/>
        <w:jc w:val="both"/>
        <w:rPr>
          <w:bCs/>
        </w:rPr>
      </w:pPr>
      <w:r w:rsidRPr="00430672">
        <w:rPr>
          <w:bCs/>
        </w:rPr>
        <w:t xml:space="preserve">Транспортные предприятия на территории поселения отсутствуют. </w:t>
      </w:r>
      <w:r w:rsidR="006961C7">
        <w:rPr>
          <w:bCs/>
        </w:rPr>
        <w:t>В</w:t>
      </w:r>
      <w:r w:rsidRPr="00430672">
        <w:rPr>
          <w:bCs/>
        </w:rPr>
        <w:t>идом пассажирского транспорта поселения является автобус</w:t>
      </w:r>
      <w:r>
        <w:rPr>
          <w:bCs/>
        </w:rPr>
        <w:t>ное сообщение</w:t>
      </w:r>
      <w:r w:rsidR="006961C7">
        <w:rPr>
          <w:bCs/>
        </w:rPr>
        <w:t>, железнодорожное.</w:t>
      </w:r>
      <w:r w:rsidRPr="00430672">
        <w:rPr>
          <w:bCs/>
        </w:rPr>
        <w:t xml:space="preserve"> В населенных пунктах регулярный внутрисельский транспорт отсутствует. Большинство трудовых передвижений в поселении приходится на личный транспорт и пешеходные сообщения.                                                                                                                         </w:t>
      </w:r>
    </w:p>
    <w:p w:rsidR="00C50B49" w:rsidRPr="00430672" w:rsidRDefault="00C50B49" w:rsidP="00C50B49">
      <w:pPr>
        <w:shd w:val="clear" w:color="auto" w:fill="FFFFFF"/>
        <w:ind w:firstLine="708"/>
        <w:jc w:val="both"/>
        <w:rPr>
          <w:bCs/>
        </w:rPr>
      </w:pPr>
      <w:r w:rsidRPr="00430672">
        <w:rPr>
          <w:bCs/>
        </w:rPr>
        <w:t xml:space="preserve">В основе оценки транспортного спроса лежит анализ передвижения населения к объектам тяготения.   </w:t>
      </w:r>
    </w:p>
    <w:p w:rsidR="00C50B49" w:rsidRPr="00430672" w:rsidRDefault="00C50B49" w:rsidP="00C50B49">
      <w:pPr>
        <w:shd w:val="clear" w:color="auto" w:fill="FFFFFF"/>
        <w:ind w:firstLine="708"/>
        <w:jc w:val="both"/>
      </w:pPr>
      <w:r w:rsidRPr="00430672">
        <w:rPr>
          <w:bCs/>
        </w:rPr>
        <w:t xml:space="preserve">Можно выделить основные группы объектов тяготения: </w:t>
      </w:r>
    </w:p>
    <w:p w:rsidR="00C50B49" w:rsidRDefault="00C50B49" w:rsidP="00C50B49">
      <w:pPr>
        <w:pStyle w:val="21"/>
        <w:spacing w:after="0" w:line="240" w:lineRule="auto"/>
        <w:ind w:left="0"/>
        <w:jc w:val="both"/>
        <w:rPr>
          <w:rFonts w:ascii="Times New Roman" w:hAnsi="Times New Roman"/>
        </w:rPr>
      </w:pPr>
      <w:r w:rsidRPr="00430672">
        <w:rPr>
          <w:rFonts w:ascii="Times New Roman" w:hAnsi="Times New Roman"/>
        </w:rPr>
        <w:t>- объекты социально сферы;</w:t>
      </w:r>
    </w:p>
    <w:p w:rsidR="00C50B49" w:rsidRPr="00430672" w:rsidRDefault="00C50B49" w:rsidP="00C50B49">
      <w:pPr>
        <w:pStyle w:val="21"/>
        <w:spacing w:after="0" w:line="240" w:lineRule="auto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Pr="00430672">
        <w:rPr>
          <w:rFonts w:ascii="Times New Roman" w:hAnsi="Times New Roman"/>
        </w:rPr>
        <w:t>объекты трудовой деятельности</w:t>
      </w:r>
    </w:p>
    <w:p w:rsidR="00C50B49" w:rsidRDefault="00C50B49" w:rsidP="00C50B49">
      <w:pPr>
        <w:jc w:val="both"/>
      </w:pPr>
      <w:r w:rsidRPr="00430672">
        <w:t>-</w:t>
      </w:r>
      <w:r w:rsidRPr="00405FFF">
        <w:t xml:space="preserve"> </w:t>
      </w:r>
      <w:r w:rsidRPr="00430672">
        <w:t>узловые объекты транспортной инфраструктуры</w:t>
      </w:r>
      <w:r>
        <w:t>.</w:t>
      </w:r>
    </w:p>
    <w:p w:rsidR="00C50B49" w:rsidRDefault="00C50B49" w:rsidP="00C50B49">
      <w:pPr>
        <w:ind w:firstLine="708"/>
        <w:jc w:val="both"/>
        <w:rPr>
          <w:b/>
          <w:bCs/>
        </w:rPr>
      </w:pPr>
    </w:p>
    <w:p w:rsidR="00C50B49" w:rsidRPr="00405FFF" w:rsidRDefault="00C50B49" w:rsidP="00C50B49">
      <w:pPr>
        <w:ind w:firstLine="708"/>
        <w:jc w:val="both"/>
        <w:rPr>
          <w:b/>
          <w:bCs/>
        </w:rPr>
      </w:pPr>
      <w:r w:rsidRPr="00405FFF">
        <w:rPr>
          <w:b/>
          <w:bCs/>
        </w:rPr>
        <w:t>2.3. Характеристика функционирования и показатели работы транспортной инфраструктуры по видам транспорта.</w:t>
      </w:r>
    </w:p>
    <w:p w:rsidR="00C50B49" w:rsidRDefault="00C50B49" w:rsidP="00C50B49">
      <w:pPr>
        <w:ind w:firstLine="708"/>
        <w:jc w:val="both"/>
      </w:pPr>
      <w:r w:rsidRPr="00405FFF">
        <w:t>В основе формирования улично-дорожной сети населенных пунктов лежат: основная улица</w:t>
      </w:r>
      <w:r w:rsidR="006961C7">
        <w:t>, второстепенные улицы, проезды.</w:t>
      </w:r>
    </w:p>
    <w:p w:rsidR="00C50B49" w:rsidRDefault="00C50B49" w:rsidP="00C50B49">
      <w:pPr>
        <w:ind w:firstLine="708"/>
        <w:jc w:val="both"/>
        <w:rPr>
          <w:b/>
          <w:bCs/>
        </w:rPr>
      </w:pPr>
    </w:p>
    <w:p w:rsidR="00C50B49" w:rsidRPr="00405FFF" w:rsidRDefault="00C50B49" w:rsidP="00C50B49">
      <w:pPr>
        <w:ind w:firstLine="708"/>
        <w:jc w:val="both"/>
      </w:pPr>
      <w:r w:rsidRPr="00405FFF">
        <w:rPr>
          <w:b/>
          <w:bCs/>
        </w:rPr>
        <w:t>2.4</w:t>
      </w:r>
      <w:r>
        <w:rPr>
          <w:b/>
          <w:bCs/>
        </w:rPr>
        <w:t>.</w:t>
      </w:r>
      <w:r w:rsidRPr="00405FFF">
        <w:rPr>
          <w:b/>
          <w:bCs/>
        </w:rPr>
        <w:t xml:space="preserve"> Характеристика сети дорог поселения, параметры дорожного движения, оценка качества содержания дорог</w:t>
      </w:r>
      <w:r w:rsidRPr="00405FFF">
        <w:t xml:space="preserve">.                                                                                                                  </w:t>
      </w:r>
    </w:p>
    <w:p w:rsidR="00C50B49" w:rsidRPr="006961C7" w:rsidRDefault="00C50B49" w:rsidP="006961C7">
      <w:pPr>
        <w:jc w:val="both"/>
      </w:pPr>
      <w:r w:rsidRPr="00405FFF">
        <w:t xml:space="preserve"> </w:t>
      </w:r>
      <w:r>
        <w:tab/>
      </w:r>
      <w:r w:rsidRPr="00405FFF">
        <w:t xml:space="preserve">Дорожно-транспортная сеть поселения состоит из дорог </w:t>
      </w:r>
      <w:r>
        <w:rPr>
          <w:lang w:val="en-US"/>
        </w:rPr>
        <w:t>V</w:t>
      </w:r>
      <w:r w:rsidRPr="00405FFF">
        <w:t xml:space="preserve"> категории, предназначенных не для скоростного движения. Большинство дорог общего пользования местного значения имеют щебеночное и грунтовое покрытие. </w:t>
      </w:r>
      <w:r>
        <w:rPr>
          <w:rFonts w:cs="Arial"/>
          <w:bCs/>
        </w:rPr>
        <w:t xml:space="preserve"> </w:t>
      </w:r>
    </w:p>
    <w:p w:rsidR="00C50B49" w:rsidRPr="0064519C" w:rsidRDefault="00C50B49" w:rsidP="006961C7">
      <w:pPr>
        <w:ind w:firstLine="708"/>
        <w:jc w:val="both"/>
      </w:pPr>
      <w:r w:rsidRPr="0064519C">
        <w:t xml:space="preserve">Основные показатели по существующей улично-дорожной сети населенных пунктов </w:t>
      </w:r>
      <w:r w:rsidR="00020287">
        <w:t>Небельского</w:t>
      </w:r>
      <w:r>
        <w:t xml:space="preserve"> </w:t>
      </w:r>
      <w:r w:rsidRPr="0064519C">
        <w:t xml:space="preserve"> сельского поселения сведены в таблице 1.</w:t>
      </w:r>
    </w:p>
    <w:p w:rsidR="00C50B49" w:rsidRPr="0064519C" w:rsidRDefault="00C50B49" w:rsidP="00C50B49">
      <w:pPr>
        <w:jc w:val="right"/>
      </w:pPr>
      <w:r w:rsidRPr="0064519C">
        <w:t>Таблица 1.</w:t>
      </w:r>
    </w:p>
    <w:p w:rsidR="00C50B49" w:rsidRPr="006E18D2" w:rsidRDefault="00C50B49" w:rsidP="00C50B49">
      <w:pPr>
        <w:jc w:val="center"/>
      </w:pPr>
      <w:r w:rsidRPr="006E18D2">
        <w:rPr>
          <w:spacing w:val="2"/>
        </w:rPr>
        <w:t xml:space="preserve">Показатели существующей улично-дорожной сети </w:t>
      </w:r>
      <w:r w:rsidR="00020287" w:rsidRPr="006E18D2">
        <w:t>Небельского</w:t>
      </w:r>
      <w:r w:rsidRPr="006E18D2">
        <w:t xml:space="preserve"> сельского поселения </w:t>
      </w:r>
    </w:p>
    <w:p w:rsidR="00C50B49" w:rsidRPr="006E18D2" w:rsidRDefault="00C50B49" w:rsidP="00C50B49">
      <w:pPr>
        <w:jc w:val="center"/>
      </w:pPr>
    </w:p>
    <w:tbl>
      <w:tblPr>
        <w:tblpPr w:leftFromText="180" w:rightFromText="180" w:vertAnchor="text" w:horzAnchor="page" w:tblpX="469" w:tblpY="422"/>
        <w:tblW w:w="11268" w:type="dxa"/>
        <w:tblLayout w:type="fixed"/>
        <w:tblLook w:val="0000"/>
      </w:tblPr>
      <w:tblGrid>
        <w:gridCol w:w="468"/>
        <w:gridCol w:w="3960"/>
        <w:gridCol w:w="1440"/>
        <w:gridCol w:w="1080"/>
        <w:gridCol w:w="1440"/>
        <w:gridCol w:w="1440"/>
        <w:gridCol w:w="1440"/>
      </w:tblGrid>
      <w:tr w:rsidR="00C50B49" w:rsidRPr="006E18D2" w:rsidTr="00020287">
        <w:trPr>
          <w:trHeight w:val="345"/>
        </w:trPr>
        <w:tc>
          <w:tcPr>
            <w:tcW w:w="46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50B49" w:rsidRPr="006E18D2" w:rsidRDefault="00C50B49" w:rsidP="00020287">
            <w:pPr>
              <w:jc w:val="center"/>
              <w:rPr>
                <w:color w:val="000000"/>
                <w:sz w:val="20"/>
                <w:szCs w:val="20"/>
              </w:rPr>
            </w:pPr>
            <w:r w:rsidRPr="006E18D2">
              <w:rPr>
                <w:color w:val="000000"/>
                <w:sz w:val="20"/>
                <w:szCs w:val="20"/>
              </w:rPr>
              <w:t>№ п./п.</w:t>
            </w:r>
          </w:p>
        </w:tc>
        <w:tc>
          <w:tcPr>
            <w:tcW w:w="39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50B49" w:rsidRPr="006E18D2" w:rsidRDefault="00C50B49" w:rsidP="00020287">
            <w:pPr>
              <w:jc w:val="center"/>
              <w:rPr>
                <w:color w:val="000000"/>
                <w:sz w:val="20"/>
                <w:szCs w:val="20"/>
              </w:rPr>
            </w:pPr>
            <w:r w:rsidRPr="006E18D2">
              <w:rPr>
                <w:color w:val="000000"/>
                <w:sz w:val="20"/>
                <w:szCs w:val="20"/>
              </w:rPr>
              <w:t>Наименование автомобильных дорог общего пользования местного значения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50B49" w:rsidRPr="006E18D2" w:rsidRDefault="00C50B49" w:rsidP="00020287">
            <w:pPr>
              <w:jc w:val="center"/>
              <w:rPr>
                <w:color w:val="000000"/>
                <w:sz w:val="20"/>
                <w:szCs w:val="20"/>
              </w:rPr>
            </w:pPr>
            <w:r w:rsidRPr="006E18D2">
              <w:rPr>
                <w:color w:val="000000"/>
                <w:sz w:val="20"/>
                <w:szCs w:val="20"/>
              </w:rPr>
              <w:t>Адрес объекта (местоположение)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50B49" w:rsidRPr="006E18D2" w:rsidRDefault="00C50B49" w:rsidP="00020287">
            <w:pPr>
              <w:jc w:val="center"/>
              <w:rPr>
                <w:color w:val="000000"/>
                <w:sz w:val="20"/>
                <w:szCs w:val="20"/>
              </w:rPr>
            </w:pPr>
            <w:r w:rsidRPr="006E18D2">
              <w:rPr>
                <w:color w:val="000000"/>
                <w:sz w:val="20"/>
                <w:szCs w:val="20"/>
              </w:rPr>
              <w:t xml:space="preserve">Протяженность автомобильных дорог, всего, </w:t>
            </w:r>
            <w:r w:rsidRPr="006E18D2">
              <w:rPr>
                <w:color w:val="000000"/>
                <w:sz w:val="20"/>
                <w:szCs w:val="20"/>
              </w:rPr>
              <w:br/>
              <w:t>км</w:t>
            </w:r>
          </w:p>
        </w:tc>
        <w:tc>
          <w:tcPr>
            <w:tcW w:w="43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0B49" w:rsidRPr="006E18D2" w:rsidRDefault="00C50B49" w:rsidP="00020287">
            <w:pPr>
              <w:jc w:val="center"/>
              <w:rPr>
                <w:color w:val="000000"/>
                <w:sz w:val="20"/>
                <w:szCs w:val="20"/>
              </w:rPr>
            </w:pPr>
            <w:r w:rsidRPr="006E18D2">
              <w:rPr>
                <w:color w:val="000000"/>
                <w:sz w:val="20"/>
                <w:szCs w:val="20"/>
              </w:rPr>
              <w:t>в том числе</w:t>
            </w:r>
          </w:p>
        </w:tc>
      </w:tr>
      <w:tr w:rsidR="00C50B49" w:rsidRPr="006E18D2" w:rsidTr="00020287">
        <w:trPr>
          <w:trHeight w:val="1215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50B49" w:rsidRPr="006E18D2" w:rsidRDefault="00C50B49" w:rsidP="0002028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9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50B49" w:rsidRPr="006E18D2" w:rsidRDefault="00C50B49" w:rsidP="0002028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50B49" w:rsidRPr="006E18D2" w:rsidRDefault="00C50B49" w:rsidP="0002028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50B49" w:rsidRPr="006E18D2" w:rsidRDefault="00C50B49" w:rsidP="0002028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50B49" w:rsidRPr="006E18D2" w:rsidRDefault="00C50B49" w:rsidP="00020287">
            <w:pPr>
              <w:jc w:val="center"/>
              <w:rPr>
                <w:color w:val="000000"/>
                <w:sz w:val="20"/>
                <w:szCs w:val="20"/>
              </w:rPr>
            </w:pPr>
            <w:r w:rsidRPr="006E18D2">
              <w:rPr>
                <w:color w:val="000000"/>
                <w:sz w:val="20"/>
                <w:szCs w:val="20"/>
              </w:rPr>
              <w:t>автомобильных дорог с твердым покрытием</w:t>
            </w:r>
            <w:r w:rsidRPr="006E18D2">
              <w:rPr>
                <w:color w:val="000000"/>
                <w:sz w:val="20"/>
                <w:szCs w:val="20"/>
              </w:rPr>
              <w:br/>
              <w:t>(асфальтобетон, гравий, щебень),</w:t>
            </w:r>
            <w:r w:rsidRPr="006E18D2">
              <w:rPr>
                <w:color w:val="000000"/>
                <w:sz w:val="20"/>
                <w:szCs w:val="20"/>
              </w:rPr>
              <w:br/>
              <w:t>км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B49" w:rsidRPr="006E18D2" w:rsidRDefault="00C50B49" w:rsidP="00020287">
            <w:pPr>
              <w:jc w:val="center"/>
              <w:rPr>
                <w:color w:val="000000"/>
                <w:sz w:val="20"/>
                <w:szCs w:val="20"/>
              </w:rPr>
            </w:pPr>
            <w:r w:rsidRPr="006E18D2">
              <w:rPr>
                <w:color w:val="000000"/>
                <w:sz w:val="20"/>
                <w:szCs w:val="20"/>
              </w:rPr>
              <w:t xml:space="preserve">автомобильных </w:t>
            </w:r>
          </w:p>
          <w:p w:rsidR="00C50B49" w:rsidRPr="006E18D2" w:rsidRDefault="00C50B49" w:rsidP="00020287">
            <w:pPr>
              <w:jc w:val="center"/>
              <w:rPr>
                <w:color w:val="000000"/>
                <w:sz w:val="20"/>
                <w:szCs w:val="20"/>
              </w:rPr>
            </w:pPr>
            <w:r w:rsidRPr="006E18D2">
              <w:rPr>
                <w:color w:val="000000"/>
                <w:sz w:val="20"/>
                <w:szCs w:val="20"/>
              </w:rPr>
              <w:t>дорог с</w:t>
            </w:r>
          </w:p>
          <w:p w:rsidR="00C50B49" w:rsidRPr="006E18D2" w:rsidRDefault="00C50B49" w:rsidP="00020287">
            <w:pPr>
              <w:jc w:val="center"/>
              <w:rPr>
                <w:color w:val="000000"/>
                <w:sz w:val="20"/>
                <w:szCs w:val="20"/>
              </w:rPr>
            </w:pPr>
            <w:r w:rsidRPr="006E18D2">
              <w:rPr>
                <w:color w:val="000000"/>
                <w:sz w:val="20"/>
                <w:szCs w:val="20"/>
              </w:rPr>
              <w:t xml:space="preserve"> грунтовым покрытием,</w:t>
            </w:r>
            <w:r w:rsidRPr="006E18D2">
              <w:rPr>
                <w:color w:val="000000"/>
                <w:sz w:val="20"/>
                <w:szCs w:val="20"/>
              </w:rPr>
              <w:br/>
              <w:t>км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50B49" w:rsidRPr="006E18D2" w:rsidRDefault="00C50B49" w:rsidP="00020287">
            <w:pPr>
              <w:jc w:val="center"/>
              <w:rPr>
                <w:color w:val="000000"/>
                <w:sz w:val="20"/>
                <w:szCs w:val="20"/>
              </w:rPr>
            </w:pPr>
            <w:r w:rsidRPr="006E18D2">
              <w:rPr>
                <w:color w:val="000000"/>
                <w:sz w:val="20"/>
                <w:szCs w:val="20"/>
              </w:rPr>
              <w:t xml:space="preserve">автозимников, ледовых переправ, </w:t>
            </w:r>
            <w:r w:rsidRPr="006E18D2">
              <w:rPr>
                <w:color w:val="000000"/>
                <w:sz w:val="20"/>
                <w:szCs w:val="20"/>
              </w:rPr>
              <w:br/>
              <w:t>км</w:t>
            </w:r>
          </w:p>
        </w:tc>
      </w:tr>
      <w:tr w:rsidR="00C50B49" w:rsidRPr="006E18D2" w:rsidTr="00020287">
        <w:trPr>
          <w:trHeight w:val="114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0B49" w:rsidRPr="006E18D2" w:rsidRDefault="00C50B49" w:rsidP="00020287">
            <w:pPr>
              <w:jc w:val="right"/>
              <w:rPr>
                <w:color w:val="000000"/>
                <w:sz w:val="20"/>
                <w:szCs w:val="20"/>
              </w:rPr>
            </w:pPr>
            <w:r w:rsidRPr="006E18D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0B49" w:rsidRPr="006E18D2" w:rsidRDefault="00C50B49" w:rsidP="00BB1AFD">
            <w:pPr>
              <w:jc w:val="center"/>
              <w:rPr>
                <w:color w:val="000000"/>
                <w:sz w:val="20"/>
                <w:szCs w:val="20"/>
              </w:rPr>
            </w:pPr>
            <w:r w:rsidRPr="006E18D2">
              <w:rPr>
                <w:color w:val="000000"/>
                <w:sz w:val="20"/>
                <w:szCs w:val="20"/>
              </w:rPr>
              <w:t xml:space="preserve">автомобильная дорога общего пользования местного значения на территории </w:t>
            </w:r>
            <w:r w:rsidR="00020287" w:rsidRPr="006E18D2">
              <w:rPr>
                <w:color w:val="000000"/>
                <w:sz w:val="20"/>
                <w:szCs w:val="20"/>
              </w:rPr>
              <w:t>Небельского</w:t>
            </w:r>
            <w:r w:rsidRPr="006E18D2">
              <w:rPr>
                <w:color w:val="000000"/>
                <w:sz w:val="20"/>
                <w:szCs w:val="20"/>
              </w:rPr>
              <w:t xml:space="preserve"> муниципального образования </w:t>
            </w:r>
            <w:r w:rsidR="00BB1AFD" w:rsidRPr="006E18D2">
              <w:rPr>
                <w:color w:val="000000"/>
                <w:sz w:val="20"/>
                <w:szCs w:val="20"/>
              </w:rPr>
              <w:t xml:space="preserve"> п.Небель, пер.Первый 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0B49" w:rsidRPr="006E18D2" w:rsidRDefault="00C50B49" w:rsidP="00BB1AFD">
            <w:pPr>
              <w:rPr>
                <w:color w:val="000000"/>
                <w:sz w:val="20"/>
                <w:szCs w:val="20"/>
              </w:rPr>
            </w:pPr>
            <w:r w:rsidRPr="006E18D2">
              <w:rPr>
                <w:color w:val="000000"/>
                <w:sz w:val="20"/>
                <w:szCs w:val="20"/>
              </w:rPr>
              <w:t xml:space="preserve">Иркутская область, Киренский район, </w:t>
            </w:r>
            <w:r w:rsidR="00BB1AFD" w:rsidRPr="006E18D2">
              <w:rPr>
                <w:color w:val="000000"/>
                <w:sz w:val="20"/>
                <w:szCs w:val="20"/>
              </w:rPr>
              <w:t>п.Небель, пер.Первый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0B49" w:rsidRPr="006E18D2" w:rsidRDefault="008C2609" w:rsidP="00020287">
            <w:pPr>
              <w:jc w:val="right"/>
              <w:rPr>
                <w:color w:val="000000"/>
                <w:sz w:val="20"/>
                <w:szCs w:val="20"/>
              </w:rPr>
            </w:pPr>
            <w:r w:rsidRPr="006E18D2">
              <w:rPr>
                <w:color w:val="000000"/>
                <w:sz w:val="20"/>
                <w:szCs w:val="20"/>
              </w:rPr>
              <w:t>3,85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0B49" w:rsidRPr="006E18D2" w:rsidRDefault="008C2609" w:rsidP="00020287">
            <w:pPr>
              <w:jc w:val="center"/>
              <w:rPr>
                <w:color w:val="000000"/>
                <w:sz w:val="20"/>
                <w:szCs w:val="20"/>
              </w:rPr>
            </w:pPr>
            <w:r w:rsidRPr="006E18D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0B49" w:rsidRPr="006E18D2" w:rsidRDefault="006E18D2" w:rsidP="00020287">
            <w:pPr>
              <w:jc w:val="right"/>
              <w:rPr>
                <w:color w:val="000000"/>
                <w:sz w:val="20"/>
                <w:szCs w:val="20"/>
              </w:rPr>
            </w:pPr>
            <w:r w:rsidRPr="006E18D2">
              <w:rPr>
                <w:color w:val="000000"/>
                <w:sz w:val="20"/>
                <w:szCs w:val="20"/>
              </w:rPr>
              <w:t>0,3625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0B49" w:rsidRPr="006E18D2" w:rsidRDefault="008C2609" w:rsidP="00020287">
            <w:pPr>
              <w:jc w:val="center"/>
              <w:rPr>
                <w:color w:val="000000"/>
                <w:sz w:val="20"/>
                <w:szCs w:val="20"/>
              </w:rPr>
            </w:pPr>
            <w:r w:rsidRPr="006E18D2">
              <w:rPr>
                <w:color w:val="000000"/>
                <w:sz w:val="20"/>
                <w:szCs w:val="20"/>
              </w:rPr>
              <w:t>-</w:t>
            </w:r>
          </w:p>
        </w:tc>
      </w:tr>
      <w:tr w:rsidR="00C50B49" w:rsidRPr="006E18D2" w:rsidTr="00020287">
        <w:trPr>
          <w:trHeight w:val="1140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0B49" w:rsidRPr="006E18D2" w:rsidRDefault="00C50B49" w:rsidP="00020287">
            <w:pPr>
              <w:jc w:val="right"/>
              <w:rPr>
                <w:color w:val="000000"/>
                <w:sz w:val="20"/>
                <w:szCs w:val="20"/>
              </w:rPr>
            </w:pPr>
            <w:r w:rsidRPr="006E18D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0B49" w:rsidRPr="006E18D2" w:rsidRDefault="00C50B49" w:rsidP="00BB1AFD">
            <w:pPr>
              <w:jc w:val="center"/>
              <w:rPr>
                <w:color w:val="000000"/>
                <w:sz w:val="20"/>
                <w:szCs w:val="20"/>
              </w:rPr>
            </w:pPr>
            <w:r w:rsidRPr="006E18D2">
              <w:rPr>
                <w:color w:val="000000"/>
                <w:sz w:val="20"/>
                <w:szCs w:val="20"/>
              </w:rPr>
              <w:t xml:space="preserve">автомобильная дорога общего пользования местного значения на территории </w:t>
            </w:r>
            <w:r w:rsidR="00020287" w:rsidRPr="006E18D2">
              <w:rPr>
                <w:color w:val="000000"/>
                <w:sz w:val="20"/>
                <w:szCs w:val="20"/>
              </w:rPr>
              <w:t>Небельского</w:t>
            </w:r>
            <w:r w:rsidRPr="006E18D2">
              <w:rPr>
                <w:color w:val="000000"/>
                <w:sz w:val="20"/>
                <w:szCs w:val="20"/>
              </w:rPr>
              <w:t xml:space="preserve"> муниципального образования </w:t>
            </w:r>
          </w:p>
          <w:p w:rsidR="00BB1AFD" w:rsidRPr="006E18D2" w:rsidRDefault="00BB1AFD" w:rsidP="00BB1AFD">
            <w:pPr>
              <w:jc w:val="center"/>
              <w:rPr>
                <w:color w:val="000000"/>
                <w:sz w:val="20"/>
                <w:szCs w:val="20"/>
              </w:rPr>
            </w:pPr>
            <w:r w:rsidRPr="006E18D2">
              <w:rPr>
                <w:color w:val="000000"/>
                <w:sz w:val="20"/>
                <w:szCs w:val="20"/>
              </w:rPr>
              <w:t>п.Небель, ул.Таежная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0B49" w:rsidRPr="006E18D2" w:rsidRDefault="00C50B49" w:rsidP="00020287">
            <w:pPr>
              <w:rPr>
                <w:color w:val="000000"/>
                <w:sz w:val="20"/>
                <w:szCs w:val="20"/>
              </w:rPr>
            </w:pPr>
            <w:r w:rsidRPr="006E18D2">
              <w:rPr>
                <w:color w:val="000000"/>
                <w:sz w:val="20"/>
                <w:szCs w:val="20"/>
              </w:rPr>
              <w:t xml:space="preserve">Иркутская область, р-н Киренский, </w:t>
            </w:r>
            <w:r w:rsidR="00BB1AFD" w:rsidRPr="006E18D2">
              <w:rPr>
                <w:color w:val="000000"/>
                <w:sz w:val="20"/>
                <w:szCs w:val="20"/>
              </w:rPr>
              <w:t xml:space="preserve"> п.Небель, ул.Таежная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0B49" w:rsidRPr="006E18D2" w:rsidRDefault="00C50B49" w:rsidP="00020287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0B49" w:rsidRPr="006E18D2" w:rsidRDefault="00C50B49" w:rsidP="00020287">
            <w:pPr>
              <w:jc w:val="center"/>
              <w:rPr>
                <w:color w:val="000000"/>
                <w:sz w:val="20"/>
                <w:szCs w:val="20"/>
              </w:rPr>
            </w:pPr>
            <w:r w:rsidRPr="006E18D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0B49" w:rsidRPr="006E18D2" w:rsidRDefault="006E18D2" w:rsidP="00020287">
            <w:pPr>
              <w:jc w:val="right"/>
              <w:rPr>
                <w:color w:val="000000"/>
                <w:sz w:val="20"/>
                <w:szCs w:val="20"/>
              </w:rPr>
            </w:pPr>
            <w:r w:rsidRPr="006E18D2">
              <w:rPr>
                <w:color w:val="000000"/>
                <w:sz w:val="20"/>
                <w:szCs w:val="20"/>
              </w:rPr>
              <w:t>0,3625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0B49" w:rsidRPr="006E18D2" w:rsidRDefault="00C50B49" w:rsidP="00020287">
            <w:pPr>
              <w:jc w:val="center"/>
              <w:rPr>
                <w:color w:val="000000"/>
                <w:sz w:val="20"/>
                <w:szCs w:val="20"/>
              </w:rPr>
            </w:pPr>
            <w:r w:rsidRPr="006E18D2">
              <w:rPr>
                <w:color w:val="000000"/>
                <w:sz w:val="20"/>
                <w:szCs w:val="20"/>
              </w:rPr>
              <w:t>-</w:t>
            </w:r>
          </w:p>
        </w:tc>
      </w:tr>
      <w:tr w:rsidR="00C50B49" w:rsidRPr="006E18D2" w:rsidTr="00020287">
        <w:trPr>
          <w:trHeight w:val="1050"/>
        </w:trPr>
        <w:tc>
          <w:tcPr>
            <w:tcW w:w="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0B49" w:rsidRPr="006E18D2" w:rsidRDefault="00C50B49" w:rsidP="00020287">
            <w:pPr>
              <w:jc w:val="right"/>
              <w:rPr>
                <w:color w:val="000000"/>
                <w:sz w:val="20"/>
                <w:szCs w:val="20"/>
              </w:rPr>
            </w:pPr>
            <w:r w:rsidRPr="006E18D2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0B49" w:rsidRPr="006E18D2" w:rsidRDefault="00C50B49" w:rsidP="00020287">
            <w:pPr>
              <w:jc w:val="center"/>
              <w:rPr>
                <w:color w:val="000000"/>
                <w:sz w:val="20"/>
                <w:szCs w:val="20"/>
              </w:rPr>
            </w:pPr>
            <w:r w:rsidRPr="006E18D2">
              <w:rPr>
                <w:color w:val="000000"/>
                <w:sz w:val="20"/>
                <w:szCs w:val="20"/>
              </w:rPr>
              <w:t xml:space="preserve">автомобильная дорога общего пользования местного значения на территории </w:t>
            </w:r>
            <w:r w:rsidR="00020287" w:rsidRPr="006E18D2">
              <w:rPr>
                <w:color w:val="000000"/>
                <w:sz w:val="20"/>
                <w:szCs w:val="20"/>
              </w:rPr>
              <w:t>Небельского</w:t>
            </w:r>
            <w:r w:rsidRPr="006E18D2">
              <w:rPr>
                <w:color w:val="000000"/>
                <w:sz w:val="20"/>
                <w:szCs w:val="20"/>
              </w:rPr>
              <w:t xml:space="preserve"> муниципального образования </w:t>
            </w:r>
            <w:r w:rsidR="00BB1AFD" w:rsidRPr="006E18D2">
              <w:rPr>
                <w:color w:val="000000"/>
                <w:sz w:val="20"/>
                <w:szCs w:val="20"/>
              </w:rPr>
              <w:t xml:space="preserve"> п.Небель, ул.Сосновская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0B49" w:rsidRPr="006E18D2" w:rsidRDefault="00C50B49" w:rsidP="00020287">
            <w:pPr>
              <w:rPr>
                <w:color w:val="000000"/>
                <w:sz w:val="20"/>
                <w:szCs w:val="20"/>
              </w:rPr>
            </w:pPr>
            <w:r w:rsidRPr="006E18D2">
              <w:rPr>
                <w:color w:val="000000"/>
                <w:sz w:val="20"/>
                <w:szCs w:val="20"/>
              </w:rPr>
              <w:t xml:space="preserve">Иркутская область, Киренский район, </w:t>
            </w:r>
            <w:r w:rsidR="00BB1AFD" w:rsidRPr="006E18D2">
              <w:rPr>
                <w:color w:val="000000"/>
                <w:sz w:val="20"/>
                <w:szCs w:val="20"/>
              </w:rPr>
              <w:t xml:space="preserve"> п.Небель, ул.Сосновска</w:t>
            </w:r>
            <w:r w:rsidR="00BB1AFD" w:rsidRPr="006E18D2">
              <w:rPr>
                <w:color w:val="000000"/>
                <w:sz w:val="20"/>
                <w:szCs w:val="20"/>
              </w:rPr>
              <w:lastRenderedPageBreak/>
              <w:t>я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0B49" w:rsidRPr="006E18D2" w:rsidRDefault="00C50B49" w:rsidP="00020287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0B49" w:rsidRPr="006E18D2" w:rsidRDefault="00C50B49" w:rsidP="00020287">
            <w:pPr>
              <w:jc w:val="center"/>
              <w:rPr>
                <w:color w:val="000000"/>
                <w:sz w:val="20"/>
                <w:szCs w:val="20"/>
              </w:rPr>
            </w:pPr>
            <w:r w:rsidRPr="006E18D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0B49" w:rsidRPr="006E18D2" w:rsidRDefault="006E18D2" w:rsidP="00020287">
            <w:pPr>
              <w:jc w:val="right"/>
              <w:rPr>
                <w:color w:val="000000"/>
                <w:sz w:val="20"/>
                <w:szCs w:val="20"/>
              </w:rPr>
            </w:pPr>
            <w:r w:rsidRPr="006E18D2">
              <w:rPr>
                <w:color w:val="000000"/>
                <w:sz w:val="20"/>
                <w:szCs w:val="20"/>
              </w:rPr>
              <w:t>0,3625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0B49" w:rsidRPr="006E18D2" w:rsidRDefault="00C50B49" w:rsidP="00020287">
            <w:pPr>
              <w:jc w:val="center"/>
              <w:rPr>
                <w:color w:val="000000"/>
                <w:sz w:val="20"/>
                <w:szCs w:val="20"/>
              </w:rPr>
            </w:pPr>
            <w:r w:rsidRPr="006E18D2">
              <w:rPr>
                <w:color w:val="000000"/>
                <w:sz w:val="20"/>
                <w:szCs w:val="20"/>
              </w:rPr>
              <w:t>-</w:t>
            </w:r>
          </w:p>
        </w:tc>
      </w:tr>
      <w:tr w:rsidR="00C50B49" w:rsidRPr="006E18D2" w:rsidTr="00020287">
        <w:trPr>
          <w:trHeight w:val="1140"/>
        </w:trPr>
        <w:tc>
          <w:tcPr>
            <w:tcW w:w="4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0B49" w:rsidRPr="006E18D2" w:rsidRDefault="00C50B49" w:rsidP="00020287">
            <w:pPr>
              <w:jc w:val="right"/>
              <w:rPr>
                <w:color w:val="000000"/>
                <w:sz w:val="20"/>
                <w:szCs w:val="20"/>
              </w:rPr>
            </w:pPr>
            <w:r w:rsidRPr="006E18D2">
              <w:rPr>
                <w:color w:val="000000"/>
                <w:sz w:val="20"/>
                <w:szCs w:val="20"/>
              </w:rPr>
              <w:lastRenderedPageBreak/>
              <w:t>4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50B49" w:rsidRPr="006E18D2" w:rsidRDefault="00C50B49" w:rsidP="00BB1AFD">
            <w:pPr>
              <w:jc w:val="center"/>
              <w:rPr>
                <w:color w:val="000000"/>
                <w:sz w:val="20"/>
                <w:szCs w:val="20"/>
              </w:rPr>
            </w:pPr>
            <w:r w:rsidRPr="006E18D2">
              <w:rPr>
                <w:color w:val="000000"/>
                <w:sz w:val="20"/>
                <w:szCs w:val="20"/>
              </w:rPr>
              <w:t xml:space="preserve">автомобильная дорога общего пользования местного значения на территории </w:t>
            </w:r>
            <w:r w:rsidR="00020287" w:rsidRPr="006E18D2">
              <w:rPr>
                <w:color w:val="000000"/>
                <w:sz w:val="20"/>
                <w:szCs w:val="20"/>
              </w:rPr>
              <w:t>Небельского</w:t>
            </w:r>
            <w:r w:rsidRPr="006E18D2">
              <w:rPr>
                <w:color w:val="000000"/>
                <w:sz w:val="20"/>
                <w:szCs w:val="20"/>
              </w:rPr>
              <w:t xml:space="preserve"> муниципального образования </w:t>
            </w:r>
            <w:r w:rsidR="00BB1AFD" w:rsidRPr="006E18D2">
              <w:rPr>
                <w:color w:val="000000"/>
                <w:sz w:val="20"/>
                <w:szCs w:val="20"/>
              </w:rPr>
              <w:t xml:space="preserve"> п.Небель, ул.Ставропольская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50B49" w:rsidRPr="006E18D2" w:rsidRDefault="00C50B49" w:rsidP="00020287">
            <w:pPr>
              <w:rPr>
                <w:color w:val="000000"/>
                <w:sz w:val="20"/>
                <w:szCs w:val="20"/>
              </w:rPr>
            </w:pPr>
            <w:r w:rsidRPr="006E18D2">
              <w:rPr>
                <w:color w:val="000000"/>
                <w:sz w:val="20"/>
                <w:szCs w:val="20"/>
              </w:rPr>
              <w:t xml:space="preserve">Иркутская область, Киренский район, </w:t>
            </w:r>
            <w:r w:rsidR="00BB1AFD" w:rsidRPr="006E18D2">
              <w:rPr>
                <w:color w:val="000000"/>
                <w:sz w:val="20"/>
                <w:szCs w:val="20"/>
              </w:rPr>
              <w:t xml:space="preserve"> п.Небель, ул.Ставропольская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0B49" w:rsidRPr="006E18D2" w:rsidRDefault="00C50B49" w:rsidP="00020287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0B49" w:rsidRPr="006E18D2" w:rsidRDefault="006E18D2" w:rsidP="006E18D2">
            <w:pPr>
              <w:jc w:val="center"/>
              <w:rPr>
                <w:color w:val="000000"/>
                <w:sz w:val="20"/>
                <w:szCs w:val="20"/>
              </w:rPr>
            </w:pPr>
            <w:r w:rsidRPr="006E18D2">
              <w:rPr>
                <w:color w:val="000000"/>
                <w:sz w:val="20"/>
                <w:szCs w:val="20"/>
              </w:rPr>
              <w:t>0,6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0B49" w:rsidRPr="006E18D2" w:rsidRDefault="00C50B49" w:rsidP="00020287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0B49" w:rsidRPr="006E18D2" w:rsidRDefault="00C50B49" w:rsidP="00020287">
            <w:pPr>
              <w:jc w:val="center"/>
              <w:rPr>
                <w:color w:val="000000"/>
                <w:sz w:val="20"/>
                <w:szCs w:val="20"/>
              </w:rPr>
            </w:pPr>
            <w:r w:rsidRPr="006E18D2">
              <w:rPr>
                <w:color w:val="000000"/>
                <w:sz w:val="20"/>
                <w:szCs w:val="20"/>
              </w:rPr>
              <w:t>-</w:t>
            </w:r>
          </w:p>
        </w:tc>
      </w:tr>
      <w:tr w:rsidR="00C50B49" w:rsidRPr="006E18D2" w:rsidTr="00020287">
        <w:trPr>
          <w:trHeight w:val="1110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0B49" w:rsidRPr="006E18D2" w:rsidRDefault="00C50B49" w:rsidP="00020287">
            <w:pPr>
              <w:jc w:val="right"/>
              <w:rPr>
                <w:color w:val="000000"/>
                <w:sz w:val="20"/>
                <w:szCs w:val="20"/>
              </w:rPr>
            </w:pPr>
            <w:r w:rsidRPr="006E18D2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50B49" w:rsidRPr="006E18D2" w:rsidRDefault="00C50B49" w:rsidP="00020287">
            <w:pPr>
              <w:jc w:val="center"/>
              <w:rPr>
                <w:color w:val="000000"/>
                <w:sz w:val="20"/>
                <w:szCs w:val="20"/>
              </w:rPr>
            </w:pPr>
            <w:r w:rsidRPr="006E18D2">
              <w:rPr>
                <w:color w:val="000000"/>
                <w:sz w:val="20"/>
                <w:szCs w:val="20"/>
              </w:rPr>
              <w:t xml:space="preserve">автомобильная дорога общего пользования местного значения на территории </w:t>
            </w:r>
            <w:r w:rsidR="00020287" w:rsidRPr="006E18D2">
              <w:rPr>
                <w:color w:val="000000"/>
                <w:sz w:val="20"/>
                <w:szCs w:val="20"/>
              </w:rPr>
              <w:t>Небельского</w:t>
            </w:r>
            <w:r w:rsidRPr="006E18D2">
              <w:rPr>
                <w:color w:val="000000"/>
                <w:sz w:val="20"/>
                <w:szCs w:val="20"/>
              </w:rPr>
              <w:t xml:space="preserve"> муниципального образования </w:t>
            </w:r>
            <w:r w:rsidR="00BB1AFD" w:rsidRPr="006E18D2">
              <w:rPr>
                <w:color w:val="000000"/>
                <w:sz w:val="20"/>
                <w:szCs w:val="20"/>
              </w:rPr>
              <w:t xml:space="preserve">п.Небель, </w:t>
            </w:r>
            <w:r w:rsidRPr="006E18D2">
              <w:rPr>
                <w:color w:val="000000"/>
                <w:sz w:val="20"/>
                <w:szCs w:val="20"/>
              </w:rPr>
              <w:t>ул.Молодежная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50B49" w:rsidRPr="006E18D2" w:rsidRDefault="00C50B49" w:rsidP="00020287">
            <w:pPr>
              <w:rPr>
                <w:color w:val="000000"/>
                <w:sz w:val="20"/>
                <w:szCs w:val="20"/>
              </w:rPr>
            </w:pPr>
            <w:r w:rsidRPr="006E18D2">
              <w:rPr>
                <w:color w:val="000000"/>
                <w:sz w:val="20"/>
                <w:szCs w:val="20"/>
              </w:rPr>
              <w:t xml:space="preserve">Иркутская область, р-н Киренский , </w:t>
            </w:r>
            <w:r w:rsidR="00BB1AFD" w:rsidRPr="006E18D2">
              <w:rPr>
                <w:color w:val="000000"/>
                <w:sz w:val="20"/>
                <w:szCs w:val="20"/>
              </w:rPr>
              <w:t xml:space="preserve"> п.Небель, ул.Молодежная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0B49" w:rsidRPr="006E18D2" w:rsidRDefault="00C50B49" w:rsidP="00020287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0B49" w:rsidRPr="006E18D2" w:rsidRDefault="006E18D2" w:rsidP="00020287">
            <w:pPr>
              <w:jc w:val="center"/>
              <w:rPr>
                <w:color w:val="000000"/>
                <w:sz w:val="20"/>
                <w:szCs w:val="20"/>
              </w:rPr>
            </w:pPr>
            <w:r w:rsidRPr="006E18D2">
              <w:rPr>
                <w:color w:val="000000"/>
                <w:sz w:val="20"/>
                <w:szCs w:val="20"/>
              </w:rPr>
              <w:t>0,6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0B49" w:rsidRPr="006E18D2" w:rsidRDefault="00C50B49" w:rsidP="00020287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0B49" w:rsidRPr="006E18D2" w:rsidRDefault="00C50B49" w:rsidP="00020287">
            <w:pPr>
              <w:jc w:val="center"/>
              <w:rPr>
                <w:color w:val="000000"/>
                <w:sz w:val="20"/>
                <w:szCs w:val="20"/>
              </w:rPr>
            </w:pPr>
            <w:r w:rsidRPr="006E18D2">
              <w:rPr>
                <w:color w:val="000000"/>
                <w:sz w:val="20"/>
                <w:szCs w:val="20"/>
              </w:rPr>
              <w:t>-</w:t>
            </w:r>
          </w:p>
        </w:tc>
      </w:tr>
      <w:tr w:rsidR="00C50B49" w:rsidRPr="006E18D2" w:rsidTr="00020287">
        <w:trPr>
          <w:trHeight w:val="1125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0B49" w:rsidRPr="006E18D2" w:rsidRDefault="00C50B49" w:rsidP="00020287">
            <w:pPr>
              <w:jc w:val="right"/>
              <w:rPr>
                <w:color w:val="000000"/>
                <w:sz w:val="20"/>
                <w:szCs w:val="20"/>
              </w:rPr>
            </w:pPr>
            <w:r w:rsidRPr="006E18D2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50B49" w:rsidRPr="006E18D2" w:rsidRDefault="00C50B49" w:rsidP="00BB1AFD">
            <w:pPr>
              <w:jc w:val="center"/>
              <w:rPr>
                <w:color w:val="000000"/>
                <w:sz w:val="20"/>
                <w:szCs w:val="20"/>
              </w:rPr>
            </w:pPr>
            <w:r w:rsidRPr="006E18D2">
              <w:rPr>
                <w:color w:val="000000"/>
                <w:sz w:val="20"/>
                <w:szCs w:val="20"/>
              </w:rPr>
              <w:t xml:space="preserve">автомобильная дорога общего пользования местного значения на территории </w:t>
            </w:r>
            <w:r w:rsidR="00020287" w:rsidRPr="006E18D2">
              <w:rPr>
                <w:color w:val="000000"/>
                <w:sz w:val="20"/>
                <w:szCs w:val="20"/>
              </w:rPr>
              <w:t>Небельского</w:t>
            </w:r>
            <w:r w:rsidRPr="006E18D2">
              <w:rPr>
                <w:color w:val="000000"/>
                <w:sz w:val="20"/>
                <w:szCs w:val="20"/>
              </w:rPr>
              <w:t xml:space="preserve"> муниципального образования </w:t>
            </w:r>
            <w:r w:rsidR="00BB1AFD" w:rsidRPr="006E18D2">
              <w:rPr>
                <w:color w:val="000000"/>
                <w:sz w:val="20"/>
                <w:szCs w:val="20"/>
              </w:rPr>
              <w:t xml:space="preserve">п.Небель, </w:t>
            </w:r>
            <w:r w:rsidRPr="006E18D2">
              <w:rPr>
                <w:color w:val="000000"/>
                <w:sz w:val="20"/>
                <w:szCs w:val="20"/>
              </w:rPr>
              <w:t>ул.</w:t>
            </w:r>
            <w:r w:rsidR="00BB1AFD" w:rsidRPr="006E18D2">
              <w:rPr>
                <w:color w:val="000000"/>
                <w:sz w:val="20"/>
                <w:szCs w:val="20"/>
              </w:rPr>
              <w:t>Дружбы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50B49" w:rsidRPr="006E18D2" w:rsidRDefault="00C50B49" w:rsidP="00020287">
            <w:pPr>
              <w:rPr>
                <w:color w:val="000000"/>
                <w:sz w:val="20"/>
                <w:szCs w:val="20"/>
              </w:rPr>
            </w:pPr>
            <w:r w:rsidRPr="006E18D2">
              <w:rPr>
                <w:color w:val="000000"/>
                <w:sz w:val="20"/>
                <w:szCs w:val="20"/>
              </w:rPr>
              <w:t xml:space="preserve">Иркутская область, р-н Киренский, </w:t>
            </w:r>
            <w:r w:rsidR="00BB1AFD" w:rsidRPr="006E18D2">
              <w:rPr>
                <w:color w:val="000000"/>
                <w:sz w:val="20"/>
                <w:szCs w:val="20"/>
              </w:rPr>
              <w:t xml:space="preserve"> п.Небель, ул.Дружбы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0B49" w:rsidRPr="006E18D2" w:rsidRDefault="00C50B49" w:rsidP="00020287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0B49" w:rsidRPr="006E18D2" w:rsidRDefault="006E18D2" w:rsidP="00020287">
            <w:pPr>
              <w:jc w:val="center"/>
              <w:rPr>
                <w:color w:val="000000"/>
                <w:sz w:val="20"/>
                <w:szCs w:val="20"/>
              </w:rPr>
            </w:pPr>
            <w:r w:rsidRPr="006E18D2">
              <w:rPr>
                <w:color w:val="000000"/>
                <w:sz w:val="20"/>
                <w:szCs w:val="20"/>
              </w:rPr>
              <w:t>0,6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0B49" w:rsidRPr="006E18D2" w:rsidRDefault="00C50B49" w:rsidP="00020287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0B49" w:rsidRPr="006E18D2" w:rsidRDefault="00C50B49" w:rsidP="00020287">
            <w:pPr>
              <w:jc w:val="center"/>
              <w:rPr>
                <w:color w:val="000000"/>
                <w:sz w:val="20"/>
                <w:szCs w:val="20"/>
              </w:rPr>
            </w:pPr>
            <w:r w:rsidRPr="006E18D2">
              <w:rPr>
                <w:color w:val="000000"/>
                <w:sz w:val="20"/>
                <w:szCs w:val="20"/>
              </w:rPr>
              <w:t>-</w:t>
            </w:r>
          </w:p>
        </w:tc>
      </w:tr>
      <w:tr w:rsidR="00C50B49" w:rsidRPr="006E18D2" w:rsidTr="00020287">
        <w:trPr>
          <w:trHeight w:val="1155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0B49" w:rsidRPr="006E18D2" w:rsidRDefault="00C50B49" w:rsidP="00020287">
            <w:pPr>
              <w:jc w:val="right"/>
              <w:rPr>
                <w:color w:val="000000"/>
                <w:sz w:val="20"/>
                <w:szCs w:val="20"/>
              </w:rPr>
            </w:pPr>
            <w:r w:rsidRPr="006E18D2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50B49" w:rsidRPr="006E18D2" w:rsidRDefault="00C50B49" w:rsidP="00BB1AFD">
            <w:pPr>
              <w:jc w:val="center"/>
              <w:rPr>
                <w:color w:val="000000"/>
                <w:sz w:val="20"/>
                <w:szCs w:val="20"/>
              </w:rPr>
            </w:pPr>
            <w:r w:rsidRPr="006E18D2">
              <w:rPr>
                <w:color w:val="000000"/>
                <w:sz w:val="20"/>
                <w:szCs w:val="20"/>
              </w:rPr>
              <w:t xml:space="preserve">автомобильная дорога общего пользования местного значения на территории </w:t>
            </w:r>
            <w:r w:rsidR="00020287" w:rsidRPr="006E18D2">
              <w:rPr>
                <w:color w:val="000000"/>
                <w:sz w:val="20"/>
                <w:szCs w:val="20"/>
              </w:rPr>
              <w:t>Небельского</w:t>
            </w:r>
            <w:r w:rsidRPr="006E18D2">
              <w:rPr>
                <w:color w:val="000000"/>
                <w:sz w:val="20"/>
                <w:szCs w:val="20"/>
              </w:rPr>
              <w:t xml:space="preserve"> муниципального образования </w:t>
            </w:r>
            <w:r w:rsidR="00BB1AFD" w:rsidRPr="006E18D2">
              <w:rPr>
                <w:color w:val="000000"/>
                <w:sz w:val="20"/>
                <w:szCs w:val="20"/>
              </w:rPr>
              <w:t xml:space="preserve">п.Небель, </w:t>
            </w:r>
            <w:r w:rsidRPr="006E18D2">
              <w:rPr>
                <w:color w:val="000000"/>
                <w:sz w:val="20"/>
                <w:szCs w:val="20"/>
              </w:rPr>
              <w:t>ул.</w:t>
            </w:r>
            <w:r w:rsidR="00BB1AFD" w:rsidRPr="006E18D2">
              <w:rPr>
                <w:color w:val="000000"/>
                <w:sz w:val="20"/>
                <w:szCs w:val="20"/>
              </w:rPr>
              <w:t>Трактовая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C50B49" w:rsidRPr="006E18D2" w:rsidRDefault="00C50B49" w:rsidP="00020287">
            <w:pPr>
              <w:rPr>
                <w:color w:val="000000"/>
                <w:sz w:val="20"/>
                <w:szCs w:val="20"/>
              </w:rPr>
            </w:pPr>
            <w:r w:rsidRPr="006E18D2">
              <w:rPr>
                <w:color w:val="000000"/>
                <w:sz w:val="20"/>
                <w:szCs w:val="20"/>
              </w:rPr>
              <w:t>Иркутская область, р.- н. Киренский</w:t>
            </w:r>
            <w:r w:rsidR="00BB1AFD" w:rsidRPr="006E18D2">
              <w:rPr>
                <w:color w:val="000000"/>
                <w:sz w:val="20"/>
                <w:szCs w:val="20"/>
              </w:rPr>
              <w:t>, п.Небель, ул.Трактовая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0B49" w:rsidRPr="006E18D2" w:rsidRDefault="00C50B49" w:rsidP="00020287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0B49" w:rsidRPr="006E18D2" w:rsidRDefault="00C50B49" w:rsidP="00020287">
            <w:pPr>
              <w:jc w:val="center"/>
              <w:rPr>
                <w:color w:val="000000"/>
                <w:sz w:val="20"/>
                <w:szCs w:val="20"/>
              </w:rPr>
            </w:pPr>
            <w:r w:rsidRPr="006E18D2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0B49" w:rsidRPr="006E18D2" w:rsidRDefault="006E18D2" w:rsidP="00020287">
            <w:pPr>
              <w:jc w:val="right"/>
              <w:rPr>
                <w:color w:val="000000"/>
                <w:sz w:val="20"/>
                <w:szCs w:val="20"/>
              </w:rPr>
            </w:pPr>
            <w:r w:rsidRPr="006E18D2">
              <w:rPr>
                <w:color w:val="000000"/>
                <w:sz w:val="20"/>
                <w:szCs w:val="20"/>
              </w:rPr>
              <w:t>0,3625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50B49" w:rsidRPr="006E18D2" w:rsidRDefault="00C50B49" w:rsidP="00020287">
            <w:pPr>
              <w:jc w:val="center"/>
              <w:rPr>
                <w:color w:val="000000"/>
                <w:sz w:val="20"/>
                <w:szCs w:val="20"/>
              </w:rPr>
            </w:pPr>
            <w:r w:rsidRPr="006E18D2">
              <w:rPr>
                <w:color w:val="000000"/>
                <w:sz w:val="20"/>
                <w:szCs w:val="20"/>
              </w:rPr>
              <w:t>-</w:t>
            </w:r>
          </w:p>
        </w:tc>
      </w:tr>
      <w:tr w:rsidR="00BB1AFD" w:rsidRPr="006E18D2" w:rsidTr="00020287">
        <w:trPr>
          <w:trHeight w:val="1155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1AFD" w:rsidRPr="006E18D2" w:rsidRDefault="00BB1AFD" w:rsidP="00BB1AFD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B1AFD" w:rsidRPr="006E18D2" w:rsidRDefault="00BB1AFD" w:rsidP="00BB1AFD">
            <w:pPr>
              <w:jc w:val="center"/>
              <w:rPr>
                <w:color w:val="000000"/>
                <w:sz w:val="20"/>
                <w:szCs w:val="20"/>
              </w:rPr>
            </w:pPr>
            <w:r w:rsidRPr="006E18D2">
              <w:rPr>
                <w:color w:val="000000"/>
                <w:sz w:val="20"/>
                <w:szCs w:val="20"/>
              </w:rPr>
              <w:t>автомобильная дорога общего пользования местного значения на территории Небельского муниципального образования п.Небель, ул.Вокзальная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BB1AFD" w:rsidRPr="006E18D2" w:rsidRDefault="00BB1AFD" w:rsidP="00BB1AFD">
            <w:pPr>
              <w:rPr>
                <w:color w:val="000000"/>
                <w:sz w:val="20"/>
                <w:szCs w:val="20"/>
              </w:rPr>
            </w:pPr>
            <w:r w:rsidRPr="006E18D2">
              <w:rPr>
                <w:color w:val="000000"/>
                <w:sz w:val="20"/>
                <w:szCs w:val="20"/>
              </w:rPr>
              <w:t>Иркутская область, р.- н. Киренский,  п.Небель, ул.Вокзальная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1AFD" w:rsidRPr="006E18D2" w:rsidRDefault="00BB1AFD" w:rsidP="00BB1AFD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1AFD" w:rsidRPr="006E18D2" w:rsidRDefault="006E18D2" w:rsidP="00BB1AFD">
            <w:pPr>
              <w:jc w:val="center"/>
              <w:rPr>
                <w:color w:val="000000"/>
                <w:sz w:val="20"/>
                <w:szCs w:val="20"/>
              </w:rPr>
            </w:pPr>
            <w:r w:rsidRPr="006E18D2">
              <w:rPr>
                <w:color w:val="000000"/>
                <w:sz w:val="20"/>
                <w:szCs w:val="20"/>
              </w:rPr>
              <w:t>0,6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1AFD" w:rsidRPr="006E18D2" w:rsidRDefault="00BB1AFD" w:rsidP="00BB1AFD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1AFD" w:rsidRPr="006E18D2" w:rsidRDefault="00BB1AFD" w:rsidP="00BB1AFD">
            <w:pPr>
              <w:jc w:val="center"/>
              <w:rPr>
                <w:color w:val="000000"/>
                <w:sz w:val="20"/>
                <w:szCs w:val="20"/>
              </w:rPr>
            </w:pPr>
            <w:r w:rsidRPr="006E18D2">
              <w:rPr>
                <w:color w:val="000000"/>
                <w:sz w:val="20"/>
                <w:szCs w:val="20"/>
              </w:rPr>
              <w:t>-</w:t>
            </w:r>
          </w:p>
        </w:tc>
      </w:tr>
      <w:tr w:rsidR="00BB1AFD" w:rsidRPr="006E18D2" w:rsidTr="00020287">
        <w:trPr>
          <w:trHeight w:val="315"/>
        </w:trPr>
        <w:tc>
          <w:tcPr>
            <w:tcW w:w="4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1AFD" w:rsidRPr="006E18D2" w:rsidRDefault="00BB1AFD" w:rsidP="00BB1AFD">
            <w:pPr>
              <w:rPr>
                <w:color w:val="000000"/>
                <w:sz w:val="20"/>
                <w:szCs w:val="20"/>
              </w:rPr>
            </w:pPr>
            <w:r w:rsidRPr="006E18D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1AFD" w:rsidRPr="006E18D2" w:rsidRDefault="00BB1AFD" w:rsidP="00BB1AF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E18D2">
              <w:rPr>
                <w:b/>
                <w:bCs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1AFD" w:rsidRPr="006E18D2" w:rsidRDefault="00BB1AFD" w:rsidP="00BB1AFD">
            <w:pPr>
              <w:rPr>
                <w:color w:val="000000"/>
                <w:sz w:val="20"/>
                <w:szCs w:val="20"/>
              </w:rPr>
            </w:pPr>
            <w:r w:rsidRPr="006E18D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1AFD" w:rsidRPr="006E18D2" w:rsidRDefault="006E18D2" w:rsidP="00BB1AFD">
            <w:pPr>
              <w:jc w:val="right"/>
              <w:rPr>
                <w:color w:val="000000"/>
                <w:sz w:val="20"/>
                <w:szCs w:val="20"/>
              </w:rPr>
            </w:pPr>
            <w:r w:rsidRPr="006E18D2">
              <w:rPr>
                <w:color w:val="000000"/>
                <w:sz w:val="20"/>
                <w:szCs w:val="20"/>
              </w:rPr>
              <w:t>3,85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1AFD" w:rsidRPr="006E18D2" w:rsidRDefault="006E18D2" w:rsidP="00BB1AFD">
            <w:pPr>
              <w:jc w:val="center"/>
              <w:rPr>
                <w:color w:val="000000"/>
                <w:sz w:val="20"/>
                <w:szCs w:val="20"/>
              </w:rPr>
            </w:pPr>
            <w:r w:rsidRPr="006E18D2">
              <w:rPr>
                <w:color w:val="000000"/>
                <w:sz w:val="20"/>
                <w:szCs w:val="20"/>
              </w:rPr>
              <w:t>2,4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1AFD" w:rsidRPr="006E18D2" w:rsidRDefault="006E18D2" w:rsidP="00BB1AFD">
            <w:pPr>
              <w:jc w:val="right"/>
              <w:rPr>
                <w:color w:val="000000"/>
                <w:sz w:val="20"/>
                <w:szCs w:val="20"/>
              </w:rPr>
            </w:pPr>
            <w:r w:rsidRPr="006E18D2">
              <w:rPr>
                <w:color w:val="000000"/>
                <w:sz w:val="20"/>
                <w:szCs w:val="20"/>
              </w:rPr>
              <w:t>1,45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1AFD" w:rsidRPr="006E18D2" w:rsidRDefault="00BB1AFD" w:rsidP="00BB1AFD">
            <w:pPr>
              <w:jc w:val="center"/>
              <w:rPr>
                <w:color w:val="000000"/>
                <w:sz w:val="20"/>
                <w:szCs w:val="20"/>
              </w:rPr>
            </w:pPr>
            <w:r w:rsidRPr="006E18D2">
              <w:rPr>
                <w:color w:val="000000"/>
                <w:sz w:val="20"/>
                <w:szCs w:val="20"/>
              </w:rPr>
              <w:t>-</w:t>
            </w:r>
          </w:p>
        </w:tc>
      </w:tr>
    </w:tbl>
    <w:p w:rsidR="00C50B49" w:rsidRPr="006E18D2" w:rsidRDefault="00C50B49" w:rsidP="00C50B49">
      <w:pPr>
        <w:spacing w:line="100" w:lineRule="atLeast"/>
        <w:jc w:val="both"/>
      </w:pPr>
    </w:p>
    <w:p w:rsidR="00C50B49" w:rsidRPr="00405FFF" w:rsidRDefault="00C50B49" w:rsidP="00C50B49">
      <w:pPr>
        <w:ind w:firstLine="708"/>
        <w:jc w:val="both"/>
        <w:rPr>
          <w:b/>
          <w:bCs/>
        </w:rPr>
      </w:pPr>
      <w:r w:rsidRPr="006E18D2">
        <w:t xml:space="preserve"> </w:t>
      </w:r>
      <w:r w:rsidRPr="006E18D2">
        <w:rPr>
          <w:b/>
          <w:bCs/>
        </w:rPr>
        <w:t>2.5. Анализ состава парка транспортных средств и уровня автомобилизации</w:t>
      </w:r>
      <w:r w:rsidRPr="00405FFF">
        <w:rPr>
          <w:b/>
          <w:bCs/>
        </w:rPr>
        <w:t xml:space="preserve"> сельского поселения, обеспеченность парковками (парковочными местами).                                            </w:t>
      </w:r>
    </w:p>
    <w:p w:rsidR="00C50B49" w:rsidRPr="00405FFF" w:rsidRDefault="00C50B49" w:rsidP="00C620A3">
      <w:pPr>
        <w:ind w:firstLine="708"/>
        <w:jc w:val="both"/>
      </w:pPr>
      <w:r w:rsidRPr="00405FFF">
        <w:t>Автомобильный парк сельского поселения преимущественно состоит из легковых автомобилей, принадлежащих частным лицам. Детальная информация видов трансп</w:t>
      </w:r>
      <w:r w:rsidR="00C620A3">
        <w:t>орта отсутствует. За период 2015-2018</w:t>
      </w:r>
      <w:r w:rsidRPr="00405FFF">
        <w:t xml:space="preserve"> годы отмечается рост транспортных средств рост и уровня автомобилизации населения. </w:t>
      </w:r>
      <w:r>
        <w:t>Х</w:t>
      </w:r>
      <w:r w:rsidRPr="00405FFF">
        <w:t>ранение транспортных средств осуществляется на придомовых территор</w:t>
      </w:r>
      <w:r w:rsidR="00C620A3">
        <w:t>иях.</w:t>
      </w:r>
    </w:p>
    <w:p w:rsidR="00C50B49" w:rsidRPr="00405FFF" w:rsidRDefault="00C50B49" w:rsidP="00C50B49">
      <w:pPr>
        <w:jc w:val="both"/>
        <w:rPr>
          <w:b/>
          <w:bCs/>
        </w:rPr>
      </w:pPr>
      <w:r>
        <w:tab/>
      </w:r>
      <w:r w:rsidRPr="00405FFF">
        <w:rPr>
          <w:b/>
          <w:bCs/>
        </w:rPr>
        <w:t>2.6</w:t>
      </w:r>
      <w:r>
        <w:rPr>
          <w:b/>
          <w:bCs/>
        </w:rPr>
        <w:t>.</w:t>
      </w:r>
      <w:r w:rsidRPr="00405FFF">
        <w:rPr>
          <w:b/>
          <w:bCs/>
        </w:rPr>
        <w:t xml:space="preserve"> Характеристика работы транспортных средств общего пользования, включая анализ пассажиропотока.                                                                                                                                   </w:t>
      </w:r>
    </w:p>
    <w:p w:rsidR="00C50B49" w:rsidRPr="00405FFF" w:rsidRDefault="00C50B49" w:rsidP="00C50B49">
      <w:pPr>
        <w:ind w:firstLine="708"/>
        <w:jc w:val="both"/>
      </w:pPr>
      <w:r w:rsidRPr="00405FFF">
        <w:t>Передвижение по территории населенных пунктов сельского поселения осуществляется с использованием личного транспорта либо в п</w:t>
      </w:r>
      <w:r w:rsidR="006116CE">
        <w:t>ешем порядке</w:t>
      </w:r>
      <w:r w:rsidRPr="00405FFF">
        <w:t xml:space="preserve">. Информация об объемах пассажирских перевозок необходимая для анализа пассажиропотока отсутствует.                                  </w:t>
      </w:r>
    </w:p>
    <w:p w:rsidR="00C50B49" w:rsidRPr="00405FFF" w:rsidRDefault="00C50B49" w:rsidP="00C50B49">
      <w:pPr>
        <w:ind w:firstLine="708"/>
        <w:jc w:val="both"/>
      </w:pPr>
      <w:r w:rsidRPr="00405FFF">
        <w:rPr>
          <w:b/>
          <w:bCs/>
        </w:rPr>
        <w:t>2.7</w:t>
      </w:r>
      <w:r>
        <w:rPr>
          <w:b/>
          <w:bCs/>
        </w:rPr>
        <w:t>.</w:t>
      </w:r>
      <w:r w:rsidRPr="00405FFF">
        <w:rPr>
          <w:b/>
          <w:bCs/>
        </w:rPr>
        <w:t xml:space="preserve"> Характеристика пешеходного и велосипедного передвижения.</w:t>
      </w:r>
      <w:r w:rsidRPr="00405FFF">
        <w:t xml:space="preserve">                                             </w:t>
      </w:r>
    </w:p>
    <w:p w:rsidR="00C50B49" w:rsidRPr="00405FFF" w:rsidRDefault="00C50B49" w:rsidP="00C50B49">
      <w:pPr>
        <w:ind w:firstLine="708"/>
        <w:jc w:val="both"/>
      </w:pPr>
      <w:r w:rsidRPr="00405FFF">
        <w:t>Для передвижения пешеходов</w:t>
      </w:r>
      <w:r>
        <w:t xml:space="preserve"> </w:t>
      </w:r>
      <w:r w:rsidR="006116CE">
        <w:t xml:space="preserve">не предусмотрены тротуары. </w:t>
      </w:r>
      <w:r w:rsidRPr="00405FFF">
        <w:t xml:space="preserve">Специализированные дорожки для велосипедного передвижения на территории поселения не предусмотрены. Движение велосипедистов осуществляется в соответствии с требованиями ПДД по дорогам общего пользования.                                               </w:t>
      </w:r>
    </w:p>
    <w:p w:rsidR="00C50B49" w:rsidRPr="00405FFF" w:rsidRDefault="00C50B49" w:rsidP="00C50B49">
      <w:pPr>
        <w:ind w:firstLine="708"/>
        <w:jc w:val="both"/>
        <w:rPr>
          <w:b/>
          <w:bCs/>
        </w:rPr>
      </w:pPr>
      <w:r w:rsidRPr="00405FFF">
        <w:rPr>
          <w:b/>
          <w:bCs/>
        </w:rPr>
        <w:t>2.8</w:t>
      </w:r>
      <w:r>
        <w:rPr>
          <w:b/>
          <w:bCs/>
        </w:rPr>
        <w:t>.</w:t>
      </w:r>
      <w:r w:rsidRPr="00405FFF">
        <w:rPr>
          <w:b/>
          <w:bCs/>
        </w:rPr>
        <w:t xml:space="preserve"> Характеристика движения грузовых транспортных средств.                                                 </w:t>
      </w:r>
    </w:p>
    <w:p w:rsidR="00C50B49" w:rsidRDefault="00C50B49" w:rsidP="00C50B49">
      <w:pPr>
        <w:ind w:firstLine="708"/>
        <w:jc w:val="both"/>
        <w:rPr>
          <w:b/>
          <w:bCs/>
        </w:rPr>
      </w:pPr>
      <w:r w:rsidRPr="00405FFF">
        <w:t xml:space="preserve">Транспортных организаций осуществляющих грузовые перевозки на территории сельского поселения не имеется.                    </w:t>
      </w:r>
      <w:r w:rsidRPr="00405FFF">
        <w:rPr>
          <w:b/>
          <w:bCs/>
        </w:rPr>
        <w:t xml:space="preserve"> </w:t>
      </w:r>
    </w:p>
    <w:p w:rsidR="00C50B49" w:rsidRPr="00405FFF" w:rsidRDefault="00C50B49" w:rsidP="00C50B49">
      <w:pPr>
        <w:ind w:firstLine="708"/>
        <w:jc w:val="both"/>
        <w:rPr>
          <w:b/>
          <w:bCs/>
        </w:rPr>
      </w:pPr>
      <w:r>
        <w:rPr>
          <w:b/>
          <w:bCs/>
        </w:rPr>
        <w:lastRenderedPageBreak/>
        <w:t xml:space="preserve">2.9. </w:t>
      </w:r>
      <w:r w:rsidRPr="00405FFF">
        <w:rPr>
          <w:b/>
          <w:bCs/>
        </w:rPr>
        <w:t>Анализ уровня безопасности дорожного движения.</w:t>
      </w:r>
    </w:p>
    <w:p w:rsidR="00C50B49" w:rsidRDefault="00C50B49" w:rsidP="00C50B49">
      <w:pPr>
        <w:pStyle w:val="aff0"/>
        <w:widowControl w:val="0"/>
        <w:spacing w:after="0"/>
        <w:ind w:firstLine="540"/>
        <w:rPr>
          <w:rFonts w:ascii="Times New Roman" w:hAnsi="Times New Roman"/>
          <w:snapToGrid w:val="0"/>
          <w:color w:val="000000"/>
          <w:sz w:val="24"/>
          <w:szCs w:val="24"/>
        </w:rPr>
      </w:pPr>
      <w:r>
        <w:rPr>
          <w:rFonts w:ascii="Times New Roman" w:hAnsi="Times New Roman"/>
          <w:snapToGrid w:val="0"/>
          <w:color w:val="000000"/>
          <w:sz w:val="24"/>
          <w:szCs w:val="24"/>
        </w:rPr>
        <w:t>Транспорт является источником опасности не только для пассажиров, но и для населения, проживающего в зонах транспортных автомагистралей, поскольку по ним транспортируются легковоспламеняющиеся, химические, горючие, взрывоопасные и другие вещества. Аварии на автомобильном транспорте при перевозке опасных грузов с выбросом (выливом) опасных химических веществ, взрывом горючих жидкостей и сжиженных газов возможны в той части поселения, где проходит автомобильная дорог регионального значения.</w:t>
      </w:r>
    </w:p>
    <w:p w:rsidR="00C50B49" w:rsidRDefault="00C50B49" w:rsidP="00C50B49">
      <w:pPr>
        <w:pStyle w:val="aff0"/>
        <w:widowControl w:val="0"/>
        <w:spacing w:after="0"/>
        <w:ind w:firstLine="540"/>
        <w:rPr>
          <w:rFonts w:ascii="Times New Roman" w:hAnsi="Times New Roman"/>
          <w:snapToGrid w:val="0"/>
          <w:color w:val="000000"/>
          <w:sz w:val="24"/>
          <w:szCs w:val="24"/>
        </w:rPr>
      </w:pPr>
      <w:r>
        <w:rPr>
          <w:rFonts w:ascii="Times New Roman" w:hAnsi="Times New Roman"/>
          <w:snapToGrid w:val="0"/>
          <w:color w:val="000000"/>
          <w:sz w:val="24"/>
          <w:szCs w:val="24"/>
        </w:rPr>
        <w:t xml:space="preserve">На территории </w:t>
      </w:r>
      <w:r w:rsidR="00020287">
        <w:rPr>
          <w:rFonts w:ascii="Times New Roman" w:hAnsi="Times New Roman"/>
          <w:snapToGrid w:val="0"/>
          <w:color w:val="000000"/>
          <w:sz w:val="24"/>
          <w:szCs w:val="24"/>
        </w:rPr>
        <w:t>Небельского</w:t>
      </w:r>
      <w:r>
        <w:rPr>
          <w:rFonts w:ascii="Times New Roman" w:hAnsi="Times New Roman"/>
          <w:snapToGrid w:val="0"/>
          <w:color w:val="000000"/>
          <w:sz w:val="24"/>
          <w:szCs w:val="24"/>
        </w:rPr>
        <w:t xml:space="preserve"> сельского поселения</w:t>
      </w:r>
      <w:r w:rsidR="006116CE">
        <w:rPr>
          <w:rFonts w:ascii="Times New Roman" w:hAnsi="Times New Roman"/>
          <w:snapToGrid w:val="0"/>
          <w:color w:val="000000"/>
          <w:sz w:val="24"/>
          <w:szCs w:val="24"/>
        </w:rPr>
        <w:t xml:space="preserve"> есть железнодорожная магистраль.</w:t>
      </w:r>
    </w:p>
    <w:p w:rsidR="00C50B49" w:rsidRDefault="00C50B49" w:rsidP="00C50B49">
      <w:pPr>
        <w:pStyle w:val="aff0"/>
        <w:widowControl w:val="0"/>
        <w:spacing w:after="0"/>
        <w:ind w:firstLine="540"/>
        <w:rPr>
          <w:rFonts w:ascii="Times New Roman" w:hAnsi="Times New Roman"/>
          <w:snapToGrid w:val="0"/>
          <w:color w:val="000000"/>
          <w:sz w:val="24"/>
          <w:szCs w:val="24"/>
        </w:rPr>
      </w:pPr>
      <w:r>
        <w:rPr>
          <w:rFonts w:ascii="Times New Roman" w:hAnsi="Times New Roman"/>
          <w:snapToGrid w:val="0"/>
          <w:color w:val="000000"/>
          <w:sz w:val="24"/>
          <w:szCs w:val="24"/>
        </w:rPr>
        <w:t>Из всех источников опасности на автомобильном транспорте большую угрозу для населения представляют дорожно-транспортные происшествия. Основная часть происшествий происходит из-за нарушения правил дорожного движения, превышения скоростного режима и неудовлетворительного качества дорожных покрытий.</w:t>
      </w:r>
    </w:p>
    <w:p w:rsidR="00C50B49" w:rsidRDefault="00C50B49" w:rsidP="00C50B49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5FFF">
        <w:rPr>
          <w:rFonts w:ascii="Times New Roman" w:hAnsi="Times New Roman" w:cs="Times New Roman"/>
          <w:sz w:val="24"/>
          <w:szCs w:val="24"/>
        </w:rPr>
        <w:t xml:space="preserve">Ситуация, связанная с аварийностью на транспорте, неизменно сохраняет актуальность в связи с несоответствием дорожно-транспортно инфраструктуры потребностям участников дорожного движения, их низко дисциплиной, а также недостаточной эффективностью функционирования системы обеспечения безопасности дорожного движения. В настоящее время решение проблемы обеспечения безопасности дорожного движения является одной из </w:t>
      </w:r>
      <w:r w:rsidRPr="00C54771">
        <w:rPr>
          <w:rFonts w:ascii="Times New Roman" w:hAnsi="Times New Roman" w:cs="Times New Roman"/>
          <w:sz w:val="24"/>
          <w:szCs w:val="24"/>
        </w:rPr>
        <w:t>важнейших задач. Для эффективного решения проблем, связанных с дорожно-транспортно аварийностью, непрерывно обеспечивать системный подход к реализации мероприятий по</w:t>
      </w:r>
      <w:r w:rsidRPr="00405FFF">
        <w:rPr>
          <w:rFonts w:ascii="Times New Roman" w:hAnsi="Times New Roman" w:cs="Times New Roman"/>
          <w:sz w:val="24"/>
          <w:szCs w:val="24"/>
        </w:rPr>
        <w:t xml:space="preserve"> повышению безопасности дорожного движения.</w:t>
      </w:r>
    </w:p>
    <w:p w:rsidR="00C50B49" w:rsidRDefault="00C50B49" w:rsidP="00C50B49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50B49" w:rsidRPr="00405FFF" w:rsidRDefault="00C50B49" w:rsidP="00C50B4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2.10. </w:t>
      </w:r>
      <w:r w:rsidRPr="00405FFF">
        <w:rPr>
          <w:rFonts w:ascii="Times New Roman" w:hAnsi="Times New Roman" w:cs="Times New Roman"/>
          <w:b/>
          <w:bCs/>
          <w:sz w:val="24"/>
          <w:szCs w:val="24"/>
        </w:rPr>
        <w:t>Оценка уровня негативного воздействия транспортной инфраструктуры на окружающую среду, безопасность и здоровье человека.</w:t>
      </w:r>
    </w:p>
    <w:p w:rsidR="00C50B49" w:rsidRPr="0064519C" w:rsidRDefault="00C50B49" w:rsidP="00C50B49">
      <w:pPr>
        <w:pStyle w:val="S0"/>
        <w:spacing w:line="240" w:lineRule="auto"/>
        <w:rPr>
          <w:rFonts w:ascii="Times New Roman" w:hAnsi="Times New Roman"/>
        </w:rPr>
      </w:pPr>
      <w:r w:rsidRPr="0064519C">
        <w:rPr>
          <w:rFonts w:ascii="Times New Roman" w:hAnsi="Times New Roman"/>
        </w:rPr>
        <w:t>Автомобильный  транспорт  относится  к  главным  источникам  загрязнения  окружающей  среды. Отработавшие газы двигателей внутреннего сгорания содержат вредные вещества и соединения, в том числе канцерогенные. Нефтепродукты, продукты износа шин, тормозных  накладок,  хлориды,  используемые  в  качестве  антиобледенителей дорожных покрытий, загрязняют придорожные полосы.</w:t>
      </w:r>
    </w:p>
    <w:p w:rsidR="00C50B49" w:rsidRPr="0064519C" w:rsidRDefault="00C50B49" w:rsidP="00C50B49">
      <w:pPr>
        <w:pStyle w:val="S0"/>
        <w:spacing w:line="240" w:lineRule="auto"/>
        <w:rPr>
          <w:rFonts w:ascii="Times New Roman" w:hAnsi="Times New Roman"/>
        </w:rPr>
      </w:pPr>
      <w:r w:rsidRPr="0064519C">
        <w:rPr>
          <w:rFonts w:ascii="Times New Roman" w:hAnsi="Times New Roman"/>
        </w:rPr>
        <w:t>Главный компонент выхлопов двигателей внутреннего сгорания (кроме шума)- окись углерода (угарный газ) – опасен для человека, животных, вызывает отравление различной степени в зависимости от концентрации. При взаимодействии выбросов автомобилей и смесей загрязняющих веществ в воздухе могут образоваться новые вещества,  более  агрессивные.  На  прилегающих  территориях  к  автомобильным дорогам  вода,  почва  и  растительность  является  носителями  ряда  канцерогенных веществ. Недопустимо выращивание здесь овощей, фруктов и скармливание травы животным.</w:t>
      </w:r>
    </w:p>
    <w:p w:rsidR="00C50B49" w:rsidRPr="00405FFF" w:rsidRDefault="00C50B49" w:rsidP="00C50B49">
      <w:pPr>
        <w:pStyle w:val="ConsPlusNormal"/>
        <w:widowControl/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05FFF">
        <w:rPr>
          <w:rFonts w:ascii="Times New Roman" w:hAnsi="Times New Roman" w:cs="Times New Roman"/>
          <w:sz w:val="24"/>
          <w:szCs w:val="24"/>
        </w:rPr>
        <w:t>Рассмотрим характерные факторы, неблагоприятно влияющие на окружающую среду и здоровье.</w:t>
      </w:r>
    </w:p>
    <w:p w:rsidR="00C50B49" w:rsidRPr="00405FFF" w:rsidRDefault="00C50B49" w:rsidP="00C50B49">
      <w:pPr>
        <w:pStyle w:val="ConsPlusNormal"/>
        <w:widowControl/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05FFF">
        <w:rPr>
          <w:rFonts w:ascii="Times New Roman" w:hAnsi="Times New Roman" w:cs="Times New Roman"/>
          <w:i/>
          <w:iCs/>
          <w:sz w:val="24"/>
          <w:szCs w:val="24"/>
        </w:rPr>
        <w:t>Загрязнение атмосферы.</w:t>
      </w:r>
      <w:r w:rsidRPr="00405FFF">
        <w:rPr>
          <w:rFonts w:ascii="Times New Roman" w:hAnsi="Times New Roman" w:cs="Times New Roman"/>
          <w:sz w:val="24"/>
          <w:szCs w:val="24"/>
        </w:rPr>
        <w:t xml:space="preserve"> Выброс в воздух дыма и газообразных загрязняющих веществ (диоксин азота и серы, озон) приводят не только к загрязнению атмосферы, но и к вредным проявлениям для здоровья, особенно к распираторным аллергическим заболеваниям.</w:t>
      </w:r>
    </w:p>
    <w:p w:rsidR="00C50B49" w:rsidRPr="00405FFF" w:rsidRDefault="00C50B49" w:rsidP="00C50B49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5FFF">
        <w:rPr>
          <w:rFonts w:ascii="Times New Roman" w:hAnsi="Times New Roman" w:cs="Times New Roman"/>
          <w:i/>
          <w:iCs/>
          <w:sz w:val="24"/>
          <w:szCs w:val="24"/>
        </w:rPr>
        <w:t>Воздействие шума.</w:t>
      </w:r>
      <w:r w:rsidR="00384292">
        <w:rPr>
          <w:rFonts w:ascii="Times New Roman" w:hAnsi="Times New Roman" w:cs="Times New Roman"/>
          <w:sz w:val="24"/>
          <w:szCs w:val="24"/>
        </w:rPr>
        <w:t xml:space="preserve"> Приблизительно 35</w:t>
      </w:r>
      <w:r w:rsidRPr="00405FFF">
        <w:rPr>
          <w:rFonts w:ascii="Times New Roman" w:hAnsi="Times New Roman" w:cs="Times New Roman"/>
          <w:sz w:val="24"/>
          <w:szCs w:val="24"/>
        </w:rPr>
        <w:t>% населения России подвергается воздействию шума от автомобильн</w:t>
      </w:r>
      <w:r w:rsidR="00384292">
        <w:rPr>
          <w:rFonts w:ascii="Times New Roman" w:hAnsi="Times New Roman" w:cs="Times New Roman"/>
          <w:sz w:val="24"/>
          <w:szCs w:val="24"/>
        </w:rPr>
        <w:t xml:space="preserve">ого транспорта с уровнем выше 50 </w:t>
      </w:r>
      <w:r w:rsidRPr="00405FFF">
        <w:rPr>
          <w:rFonts w:ascii="Times New Roman" w:hAnsi="Times New Roman" w:cs="Times New Roman"/>
          <w:sz w:val="24"/>
          <w:szCs w:val="24"/>
        </w:rPr>
        <w:t xml:space="preserve">дБ. Это приводит к росту сердечно-сосудистых и эндокринных заболеваний. Воздействие шума влияет на познавательные способности людей, вызывает раздражительность.  </w:t>
      </w:r>
    </w:p>
    <w:p w:rsidR="00C50B49" w:rsidRDefault="00C50B49" w:rsidP="00C50B49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50B49" w:rsidRDefault="00C50B49" w:rsidP="00C50B49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5FFF">
        <w:rPr>
          <w:rFonts w:ascii="Times New Roman" w:hAnsi="Times New Roman" w:cs="Times New Roman"/>
          <w:b/>
          <w:bCs/>
          <w:sz w:val="24"/>
          <w:szCs w:val="24"/>
        </w:rPr>
        <w:t>2.11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405FFF">
        <w:rPr>
          <w:rFonts w:ascii="Times New Roman" w:hAnsi="Times New Roman" w:cs="Times New Roman"/>
          <w:b/>
          <w:bCs/>
          <w:sz w:val="24"/>
          <w:szCs w:val="24"/>
        </w:rPr>
        <w:t xml:space="preserve"> Характеристика существующих условий и перспектив развития и размещения транспортной инфраструктуры поселения</w:t>
      </w:r>
      <w:r w:rsidRPr="00405FF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50B49" w:rsidRDefault="00C50B49" w:rsidP="00C50B49">
      <w:pPr>
        <w:pStyle w:val="ConsPlusNormal"/>
        <w:widowControl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50B49" w:rsidRPr="0064519C" w:rsidRDefault="00C50B49" w:rsidP="00C50B49">
      <w:pPr>
        <w:pStyle w:val="S0"/>
        <w:spacing w:line="240" w:lineRule="auto"/>
        <w:rPr>
          <w:rFonts w:ascii="Times New Roman" w:hAnsi="Times New Roman"/>
        </w:rPr>
      </w:pPr>
      <w:r w:rsidRPr="0064519C">
        <w:rPr>
          <w:rFonts w:ascii="Times New Roman" w:hAnsi="Times New Roman"/>
        </w:rPr>
        <w:lastRenderedPageBreak/>
        <w:t xml:space="preserve">Мероприятия  по  развитию  транспортной  инфраструктуры  </w:t>
      </w:r>
      <w:r w:rsidR="00020287">
        <w:rPr>
          <w:rFonts w:ascii="Times New Roman" w:hAnsi="Times New Roman"/>
        </w:rPr>
        <w:t>Небельского</w:t>
      </w:r>
      <w:r>
        <w:rPr>
          <w:rFonts w:ascii="Times New Roman" w:hAnsi="Times New Roman"/>
        </w:rPr>
        <w:t xml:space="preserve"> </w:t>
      </w:r>
      <w:r w:rsidRPr="0064519C">
        <w:rPr>
          <w:rFonts w:ascii="Times New Roman" w:hAnsi="Times New Roman"/>
        </w:rPr>
        <w:t>сельского поселения  разработаны  на  основе  тщательного  и  всестороннего  анализа существующего  состояния  транспортной  системы,  выявленных  тенденций  в изменении  основных  показателей  развития  транспорта,  планируемых пространственных преобразований.</w:t>
      </w:r>
    </w:p>
    <w:p w:rsidR="00C50B49" w:rsidRPr="0064519C" w:rsidRDefault="00C50B49" w:rsidP="00C50B49">
      <w:pPr>
        <w:pStyle w:val="S0"/>
        <w:spacing w:line="240" w:lineRule="auto"/>
        <w:rPr>
          <w:rFonts w:ascii="Times New Roman" w:hAnsi="Times New Roman"/>
        </w:rPr>
      </w:pPr>
      <w:r w:rsidRPr="0064519C">
        <w:rPr>
          <w:rFonts w:ascii="Times New Roman" w:hAnsi="Times New Roman"/>
        </w:rPr>
        <w:t>Приоритетными направления развития транспортной инфраструктуры являются:</w:t>
      </w:r>
    </w:p>
    <w:p w:rsidR="00C50B49" w:rsidRPr="0064519C" w:rsidRDefault="00C50B49" w:rsidP="00C50B49">
      <w:pPr>
        <w:pStyle w:val="S0"/>
        <w:spacing w:line="240" w:lineRule="auto"/>
        <w:rPr>
          <w:rFonts w:ascii="Times New Roman" w:hAnsi="Times New Roman"/>
        </w:rPr>
      </w:pPr>
      <w:r w:rsidRPr="0064519C">
        <w:rPr>
          <w:rFonts w:ascii="Times New Roman" w:hAnsi="Times New Roman"/>
        </w:rPr>
        <w:t>- капитальный ремонт дорог;</w:t>
      </w:r>
    </w:p>
    <w:p w:rsidR="00C50B49" w:rsidRPr="0064519C" w:rsidRDefault="00C50B49" w:rsidP="00C50B49">
      <w:pPr>
        <w:pStyle w:val="S0"/>
        <w:spacing w:line="240" w:lineRule="auto"/>
        <w:rPr>
          <w:rFonts w:ascii="Times New Roman" w:hAnsi="Times New Roman"/>
        </w:rPr>
      </w:pPr>
      <w:r w:rsidRPr="0064519C">
        <w:rPr>
          <w:rFonts w:ascii="Times New Roman" w:hAnsi="Times New Roman"/>
        </w:rPr>
        <w:t>- развитие дорожного сервиса на территории сельского поселения для возможности получения  квалифицированных   услуг  по  сервисному  обслуживанию  и  ремонту автотранспортных средств.</w:t>
      </w:r>
    </w:p>
    <w:p w:rsidR="00C50B49" w:rsidRPr="0064519C" w:rsidRDefault="00C50B49" w:rsidP="00C50B49">
      <w:pPr>
        <w:pStyle w:val="S0"/>
        <w:spacing w:line="240" w:lineRule="auto"/>
        <w:rPr>
          <w:rFonts w:ascii="Times New Roman" w:hAnsi="Times New Roman"/>
        </w:rPr>
      </w:pPr>
      <w:r w:rsidRPr="0064519C">
        <w:rPr>
          <w:rFonts w:ascii="Times New Roman" w:hAnsi="Times New Roman"/>
        </w:rPr>
        <w:t>Отсюда  вытекают  новые  требования  к  транспортной  системе,  а  именно, переход  от  преимущественно  экстенсивной  к  интенсивной  модели  развития.  Это, прежде  всего,  предполагает  более  эффективное  производительное  качественное использование  имеющегося  потенциала  и,  в  частности,  переход  к  более качественным транспортным услугам.</w:t>
      </w:r>
    </w:p>
    <w:p w:rsidR="00C50B49" w:rsidRDefault="00C50B49" w:rsidP="00C50B49">
      <w:pPr>
        <w:pStyle w:val="ConsPlusNormal"/>
        <w:widowControl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50B49" w:rsidRPr="00405FFF" w:rsidRDefault="00C50B49" w:rsidP="00C50B49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5FFF">
        <w:rPr>
          <w:rFonts w:ascii="Times New Roman" w:hAnsi="Times New Roman" w:cs="Times New Roman"/>
          <w:b/>
          <w:bCs/>
          <w:sz w:val="24"/>
          <w:szCs w:val="24"/>
        </w:rPr>
        <w:t>2.12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405FFF">
        <w:rPr>
          <w:rFonts w:ascii="Times New Roman" w:hAnsi="Times New Roman" w:cs="Times New Roman"/>
          <w:b/>
          <w:bCs/>
          <w:sz w:val="24"/>
          <w:szCs w:val="24"/>
        </w:rPr>
        <w:t xml:space="preserve"> Оценка нормативно-правовой базы, необходимой для функционирования и развития транспортной системы поселения.</w:t>
      </w:r>
    </w:p>
    <w:p w:rsidR="00C50B49" w:rsidRPr="00405FFF" w:rsidRDefault="00C50B49" w:rsidP="00C50B49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5FFF">
        <w:rPr>
          <w:rFonts w:ascii="Times New Roman" w:hAnsi="Times New Roman" w:cs="Times New Roman"/>
          <w:sz w:val="24"/>
          <w:szCs w:val="24"/>
        </w:rPr>
        <w:t>Основными документами, определяющими порядок функционирования и развития транспортной инфраструктуры являются:</w:t>
      </w:r>
    </w:p>
    <w:p w:rsidR="00C50B49" w:rsidRPr="00405FFF" w:rsidRDefault="00C50B49" w:rsidP="00C50B49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5FFF">
        <w:rPr>
          <w:rFonts w:ascii="Times New Roman" w:hAnsi="Times New Roman" w:cs="Times New Roman"/>
          <w:sz w:val="24"/>
          <w:szCs w:val="24"/>
        </w:rPr>
        <w:t>1. Градостроительный кодекс РФ от 29.12.2004г. №190-ФЗ (ред. от 30.12.2015г.);</w:t>
      </w:r>
    </w:p>
    <w:p w:rsidR="00C50B49" w:rsidRPr="00405FFF" w:rsidRDefault="00C50B49" w:rsidP="00C50B49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5FFF">
        <w:rPr>
          <w:rFonts w:ascii="Times New Roman" w:hAnsi="Times New Roman" w:cs="Times New Roman"/>
          <w:sz w:val="24"/>
          <w:szCs w:val="24"/>
        </w:rPr>
        <w:t>2. Федеральный закон от 08.11.2007г. №257-ФЗ (ред. от 15.02.2016г) «Об автомобильных дорогах и о дорожной деятельности в РФ и о внесении изменений в отдельные законодательные акты Российской Федерации»;</w:t>
      </w:r>
    </w:p>
    <w:p w:rsidR="00C50B49" w:rsidRPr="00405FFF" w:rsidRDefault="00C50B49" w:rsidP="00C50B49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5FFF">
        <w:rPr>
          <w:rFonts w:ascii="Times New Roman" w:hAnsi="Times New Roman" w:cs="Times New Roman"/>
          <w:sz w:val="24"/>
          <w:szCs w:val="24"/>
        </w:rPr>
        <w:t>3. Федеральный закон от 10.12.1995г. №196-ФЗ (ред. от 28.11.2015г.) «О безопасности дорожного движения»;</w:t>
      </w:r>
    </w:p>
    <w:p w:rsidR="00C50B49" w:rsidRPr="00405FFF" w:rsidRDefault="00C50B49" w:rsidP="00C50B49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5FFF">
        <w:rPr>
          <w:rFonts w:ascii="Times New Roman" w:hAnsi="Times New Roman" w:cs="Times New Roman"/>
          <w:sz w:val="24"/>
          <w:szCs w:val="24"/>
        </w:rPr>
        <w:t>4. Постановление Правительства РФ от 23.10.1993г. №1090 (ред. от 21.01.2016г) «О правилах дорожного движения»;</w:t>
      </w:r>
    </w:p>
    <w:p w:rsidR="00C50B49" w:rsidRPr="00B47C65" w:rsidRDefault="00C50B49" w:rsidP="00C50B49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5FFF">
        <w:rPr>
          <w:rFonts w:ascii="Times New Roman" w:hAnsi="Times New Roman" w:cs="Times New Roman"/>
          <w:sz w:val="24"/>
          <w:szCs w:val="24"/>
        </w:rPr>
        <w:t>5. Постановление Правительства РФ 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5FFF">
        <w:rPr>
          <w:rFonts w:ascii="Times New Roman" w:hAnsi="Times New Roman" w:cs="Times New Roman"/>
          <w:sz w:val="24"/>
          <w:szCs w:val="24"/>
        </w:rPr>
        <w:t xml:space="preserve">25.12.2015г. №1440 «Об утверждении требований к программам комплексного развития транспортной инфраструктуры поселений, городских </w:t>
      </w:r>
      <w:r w:rsidRPr="00B47C65">
        <w:rPr>
          <w:rFonts w:ascii="Times New Roman" w:hAnsi="Times New Roman" w:cs="Times New Roman"/>
          <w:sz w:val="24"/>
          <w:szCs w:val="24"/>
        </w:rPr>
        <w:t>округов»;</w:t>
      </w:r>
    </w:p>
    <w:p w:rsidR="00C50B49" w:rsidRPr="00B47C65" w:rsidRDefault="00C50B49" w:rsidP="00C50B49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7C65">
        <w:rPr>
          <w:rFonts w:ascii="Times New Roman" w:hAnsi="Times New Roman" w:cs="Times New Roman"/>
          <w:sz w:val="24"/>
          <w:szCs w:val="24"/>
        </w:rPr>
        <w:t xml:space="preserve">6. Генеральный план </w:t>
      </w:r>
      <w:r w:rsidR="00020287">
        <w:rPr>
          <w:rFonts w:ascii="Times New Roman" w:hAnsi="Times New Roman" w:cs="Times New Roman"/>
          <w:sz w:val="24"/>
          <w:szCs w:val="24"/>
        </w:rPr>
        <w:t>Небельского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47C65">
        <w:rPr>
          <w:rFonts w:ascii="Times New Roman" w:hAnsi="Times New Roman" w:cs="Times New Roman"/>
          <w:sz w:val="24"/>
          <w:szCs w:val="24"/>
        </w:rPr>
        <w:t xml:space="preserve">сельского поселения, утвержден решением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84292">
        <w:rPr>
          <w:rFonts w:ascii="Times New Roman" w:hAnsi="Times New Roman" w:cs="Times New Roman"/>
          <w:sz w:val="24"/>
          <w:szCs w:val="24"/>
        </w:rPr>
        <w:t xml:space="preserve">Схода граждан </w:t>
      </w:r>
      <w:r w:rsidR="00020287">
        <w:rPr>
          <w:rFonts w:ascii="Times New Roman" w:hAnsi="Times New Roman" w:cs="Times New Roman"/>
          <w:sz w:val="24"/>
          <w:szCs w:val="24"/>
        </w:rPr>
        <w:t>Небельского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47C65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384292">
        <w:rPr>
          <w:rFonts w:ascii="Times New Roman" w:hAnsi="Times New Roman" w:cs="Times New Roman"/>
          <w:sz w:val="24"/>
          <w:szCs w:val="24"/>
        </w:rPr>
        <w:t xml:space="preserve"> образования от 05.12.2013г. № 20</w:t>
      </w:r>
      <w:r w:rsidRPr="00B47C65">
        <w:rPr>
          <w:rFonts w:ascii="Times New Roman" w:hAnsi="Times New Roman" w:cs="Times New Roman"/>
          <w:sz w:val="24"/>
          <w:szCs w:val="24"/>
        </w:rPr>
        <w:t>;</w:t>
      </w:r>
    </w:p>
    <w:p w:rsidR="00C50B49" w:rsidRPr="00405FFF" w:rsidRDefault="00C50B49" w:rsidP="00C50B49">
      <w:pPr>
        <w:pStyle w:val="ConsPlusNormal"/>
        <w:widowControl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05FFF">
        <w:rPr>
          <w:rFonts w:ascii="Times New Roman" w:hAnsi="Times New Roman" w:cs="Times New Roman"/>
          <w:sz w:val="24"/>
          <w:szCs w:val="24"/>
        </w:rPr>
        <w:t>Нормативно-правовая база необходимая для функционирования и развития транспортной инфраструктуры сформирована.</w:t>
      </w:r>
    </w:p>
    <w:p w:rsidR="00C50B49" w:rsidRPr="00405FFF" w:rsidRDefault="00C50B49" w:rsidP="00C50B49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05FFF">
        <w:rPr>
          <w:rFonts w:ascii="Times New Roman" w:hAnsi="Times New Roman" w:cs="Times New Roman"/>
          <w:b/>
          <w:bCs/>
          <w:sz w:val="24"/>
          <w:szCs w:val="24"/>
        </w:rPr>
        <w:t>3. Прогноз транспортного спроса, изменение объемов и характера передвижения населения и перевозок грузов на территории поселения.</w:t>
      </w:r>
    </w:p>
    <w:p w:rsidR="00C50B49" w:rsidRPr="00405FFF" w:rsidRDefault="00C50B49" w:rsidP="00C50B49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5FFF">
        <w:rPr>
          <w:rFonts w:ascii="Times New Roman" w:hAnsi="Times New Roman" w:cs="Times New Roman"/>
          <w:b/>
          <w:bCs/>
          <w:sz w:val="24"/>
          <w:szCs w:val="24"/>
        </w:rPr>
        <w:t>3.1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405FFF">
        <w:rPr>
          <w:rFonts w:ascii="Times New Roman" w:hAnsi="Times New Roman" w:cs="Times New Roman"/>
          <w:b/>
          <w:bCs/>
          <w:sz w:val="24"/>
          <w:szCs w:val="24"/>
        </w:rPr>
        <w:t xml:space="preserve"> Прогноз социально-экономического и градостроительного развития поселения.</w:t>
      </w:r>
    </w:p>
    <w:p w:rsidR="00C50B49" w:rsidRPr="00405FFF" w:rsidRDefault="00C50B49" w:rsidP="00384292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05FFF">
        <w:rPr>
          <w:rFonts w:ascii="Times New Roman" w:hAnsi="Times New Roman" w:cs="Times New Roman"/>
          <w:sz w:val="24"/>
          <w:szCs w:val="24"/>
        </w:rPr>
        <w:t xml:space="preserve"> В период реализации программы прогнозируется тенденция небольшого роста численности населения, обусловленная созданием комфортных социальных условий для проживания граждан, в том числе молодых семей, что в свою очередь будет способствовать восстановлению процессов естественного прироста населения.</w:t>
      </w:r>
    </w:p>
    <w:p w:rsidR="00384292" w:rsidRPr="00F060C7" w:rsidRDefault="00C50B49" w:rsidP="00384292">
      <w:pPr>
        <w:ind w:firstLine="708"/>
        <w:jc w:val="both"/>
      </w:pPr>
      <w:r w:rsidRPr="007D339D">
        <w:t xml:space="preserve">На территории </w:t>
      </w:r>
      <w:r w:rsidR="00020287">
        <w:t>Небельского</w:t>
      </w:r>
      <w:r>
        <w:t xml:space="preserve"> </w:t>
      </w:r>
      <w:r w:rsidRPr="007D339D">
        <w:t>сельского поселения</w:t>
      </w:r>
      <w:r>
        <w:t xml:space="preserve"> </w:t>
      </w:r>
      <w:r w:rsidR="00384292">
        <w:t>проживает 14</w:t>
      </w:r>
      <w:r>
        <w:t>0</w:t>
      </w:r>
      <w:r w:rsidRPr="007D339D">
        <w:t xml:space="preserve"> человек, в том числе</w:t>
      </w:r>
      <w:r w:rsidR="00384292">
        <w:t>: трудоспособного возраста – 87</w:t>
      </w:r>
      <w:r w:rsidRPr="007D339D">
        <w:t xml:space="preserve"> человек, </w:t>
      </w:r>
      <w:r>
        <w:t>дети до 15-летнего</w:t>
      </w:r>
      <w:r w:rsidR="00384292">
        <w:t xml:space="preserve"> возраста – 30 человек. </w:t>
      </w:r>
      <w:r w:rsidR="00384292" w:rsidRPr="00F060C7">
        <w:rPr>
          <w:rFonts w:eastAsia="Arial Unicode MS"/>
        </w:rPr>
        <w:t xml:space="preserve">Кроме того, в </w:t>
      </w:r>
      <w:r w:rsidR="00384292">
        <w:rPr>
          <w:rFonts w:eastAsia="Arial Unicode MS"/>
        </w:rPr>
        <w:t xml:space="preserve">Небельском </w:t>
      </w:r>
      <w:r w:rsidR="00384292" w:rsidRPr="00F060C7">
        <w:rPr>
          <w:rFonts w:eastAsia="Arial Unicode MS"/>
        </w:rPr>
        <w:t xml:space="preserve">сельском поселении расположены </w:t>
      </w:r>
      <w:r w:rsidR="00384292">
        <w:t>2 субъекта</w:t>
      </w:r>
      <w:r w:rsidR="00384292" w:rsidRPr="00F060C7">
        <w:t xml:space="preserve"> малого пр</w:t>
      </w:r>
      <w:r w:rsidR="00384292">
        <w:t>едпринимательства, в том числе 1 индивидуальный предприниматель</w:t>
      </w:r>
      <w:r w:rsidR="00384292" w:rsidRPr="00F060C7">
        <w:t xml:space="preserve">, </w:t>
      </w:r>
      <w:r w:rsidR="00384292">
        <w:t>1  торговое предприятие</w:t>
      </w:r>
      <w:r w:rsidR="00384292" w:rsidRPr="00F060C7">
        <w:t xml:space="preserve"> ( ООО « </w:t>
      </w:r>
      <w:r w:rsidR="00384292">
        <w:t>Жемчужина»).</w:t>
      </w:r>
    </w:p>
    <w:p w:rsidR="00C50B49" w:rsidRDefault="00C50B49" w:rsidP="00C50B49">
      <w:pPr>
        <w:pStyle w:val="a5"/>
        <w:spacing w:before="0" w:beforeAutospacing="0" w:after="0" w:afterAutospacing="0"/>
        <w:ind w:firstLine="567"/>
        <w:jc w:val="both"/>
      </w:pPr>
      <w:r w:rsidRPr="007D339D">
        <w:t xml:space="preserve"> Динамика роста населения приведена в таблице 3.2.1.</w:t>
      </w:r>
    </w:p>
    <w:p w:rsidR="00C50B49" w:rsidRDefault="00C50B49" w:rsidP="00C50B49">
      <w:pPr>
        <w:pStyle w:val="a5"/>
        <w:spacing w:before="0" w:beforeAutospacing="0" w:after="0" w:afterAutospacing="0"/>
        <w:ind w:firstLine="567"/>
        <w:jc w:val="both"/>
      </w:pPr>
    </w:p>
    <w:p w:rsidR="00C50B49" w:rsidRPr="007D339D" w:rsidRDefault="00C50B49" w:rsidP="00C50B49">
      <w:pPr>
        <w:spacing w:after="120" w:line="360" w:lineRule="auto"/>
        <w:jc w:val="right"/>
        <w:rPr>
          <w:bCs/>
        </w:rPr>
      </w:pPr>
      <w:r w:rsidRPr="007D339D">
        <w:rPr>
          <w:bCs/>
        </w:rPr>
        <w:t>Таблица 3.2.1</w:t>
      </w:r>
    </w:p>
    <w:p w:rsidR="00C50B49" w:rsidRPr="007D339D" w:rsidRDefault="00C50B49" w:rsidP="00C50B49">
      <w:pPr>
        <w:spacing w:line="360" w:lineRule="auto"/>
        <w:jc w:val="center"/>
      </w:pPr>
      <w:r w:rsidRPr="007D339D">
        <w:lastRenderedPageBreak/>
        <w:t>Динамика роста населения</w:t>
      </w:r>
    </w:p>
    <w:p w:rsidR="00C50B49" w:rsidRDefault="00C50B49" w:rsidP="00C50B49">
      <w:pPr>
        <w:tabs>
          <w:tab w:val="left" w:pos="1160"/>
        </w:tabs>
        <w:rPr>
          <w:sz w:val="22"/>
          <w:szCs w:val="22"/>
        </w:rPr>
      </w:pPr>
      <w:r w:rsidRPr="00DA0C2D">
        <w:rPr>
          <w:sz w:val="22"/>
          <w:szCs w:val="22"/>
        </w:rPr>
        <w:t xml:space="preserve">Динамика </w:t>
      </w:r>
      <w:r>
        <w:rPr>
          <w:sz w:val="22"/>
          <w:szCs w:val="22"/>
        </w:rPr>
        <w:t xml:space="preserve">роста </w:t>
      </w:r>
      <w:r w:rsidRPr="00DA0C2D">
        <w:rPr>
          <w:sz w:val="22"/>
          <w:szCs w:val="22"/>
        </w:rPr>
        <w:t>населения</w:t>
      </w:r>
      <w:r>
        <w:rPr>
          <w:sz w:val="22"/>
          <w:szCs w:val="22"/>
        </w:rPr>
        <w:t xml:space="preserve"> </w:t>
      </w:r>
      <w:r w:rsidR="00020287">
        <w:rPr>
          <w:sz w:val="22"/>
          <w:szCs w:val="22"/>
        </w:rPr>
        <w:t>Небельского</w:t>
      </w:r>
      <w:r>
        <w:rPr>
          <w:sz w:val="22"/>
          <w:szCs w:val="22"/>
        </w:rPr>
        <w:t xml:space="preserve"> </w:t>
      </w:r>
      <w:r w:rsidRPr="00DA0C2D">
        <w:rPr>
          <w:sz w:val="22"/>
          <w:szCs w:val="22"/>
        </w:rPr>
        <w:t xml:space="preserve"> мун</w:t>
      </w:r>
      <w:r>
        <w:rPr>
          <w:sz w:val="22"/>
          <w:szCs w:val="22"/>
        </w:rPr>
        <w:t>иципального образования за 2014-2015</w:t>
      </w:r>
      <w:r w:rsidRPr="00DA0C2D">
        <w:rPr>
          <w:sz w:val="22"/>
          <w:szCs w:val="22"/>
        </w:rPr>
        <w:t xml:space="preserve"> гг., </w:t>
      </w:r>
      <w:smartTag w:uri="urn:schemas-microsoft-com:office:smarttags" w:element="metricconverter">
        <w:smartTagPr>
          <w:attr w:name="ProductID" w:val="2016 г"/>
        </w:smartTagPr>
        <w:r>
          <w:rPr>
            <w:sz w:val="22"/>
            <w:szCs w:val="22"/>
          </w:rPr>
          <w:t>2016 г</w:t>
        </w:r>
      </w:smartTag>
      <w:r>
        <w:rPr>
          <w:sz w:val="22"/>
          <w:szCs w:val="22"/>
        </w:rPr>
        <w:t xml:space="preserve">. </w:t>
      </w:r>
      <w:r w:rsidRPr="00DA0C2D">
        <w:rPr>
          <w:sz w:val="22"/>
          <w:szCs w:val="22"/>
        </w:rPr>
        <w:t xml:space="preserve">человек на </w:t>
      </w:r>
      <w:r>
        <w:rPr>
          <w:sz w:val="22"/>
          <w:szCs w:val="22"/>
        </w:rPr>
        <w:t xml:space="preserve">начало </w:t>
      </w:r>
      <w:r w:rsidRPr="00DA0C2D">
        <w:rPr>
          <w:sz w:val="22"/>
          <w:szCs w:val="22"/>
        </w:rPr>
        <w:t>года</w:t>
      </w:r>
    </w:p>
    <w:p w:rsidR="00C50B49" w:rsidRDefault="00C50B49" w:rsidP="00C50B49">
      <w:pPr>
        <w:tabs>
          <w:tab w:val="left" w:pos="1160"/>
        </w:tabs>
        <w:rPr>
          <w:sz w:val="22"/>
          <w:szCs w:val="22"/>
        </w:rPr>
      </w:pPr>
    </w:p>
    <w:tbl>
      <w:tblPr>
        <w:tblpPr w:leftFromText="180" w:rightFromText="180" w:vertAnchor="text" w:horzAnchor="margin" w:tblpY="65"/>
        <w:tblW w:w="9310" w:type="dxa"/>
        <w:tblLayout w:type="fixed"/>
        <w:tblLook w:val="01E0"/>
      </w:tblPr>
      <w:tblGrid>
        <w:gridCol w:w="3441"/>
        <w:gridCol w:w="1468"/>
        <w:gridCol w:w="1467"/>
        <w:gridCol w:w="1467"/>
        <w:gridCol w:w="1467"/>
      </w:tblGrid>
      <w:tr w:rsidR="00C50B49" w:rsidRPr="005267B5" w:rsidTr="00020287">
        <w:trPr>
          <w:trHeight w:val="380"/>
        </w:trPr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B49" w:rsidRPr="005267B5" w:rsidRDefault="00C50B49" w:rsidP="00020287">
            <w:pPr>
              <w:jc w:val="center"/>
            </w:pPr>
            <w:bookmarkStart w:id="0" w:name="_Toc138067803"/>
            <w:bookmarkStart w:id="1" w:name="_Toc138153767"/>
            <w:bookmarkStart w:id="2" w:name="_Toc138212158"/>
            <w:bookmarkStart w:id="3" w:name="_Toc138212291"/>
            <w:bookmarkStart w:id="4" w:name="_Toc139102435"/>
            <w:bookmarkStart w:id="5" w:name="_Toc139102639"/>
            <w:r w:rsidRPr="005267B5">
              <w:t>Наименование показателей</w:t>
            </w:r>
            <w:bookmarkEnd w:id="0"/>
            <w:bookmarkEnd w:id="1"/>
            <w:bookmarkEnd w:id="2"/>
            <w:bookmarkEnd w:id="3"/>
            <w:bookmarkEnd w:id="4"/>
            <w:bookmarkEnd w:id="5"/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B49" w:rsidRPr="005267B5" w:rsidRDefault="00C50B49" w:rsidP="00020287">
            <w:bookmarkStart w:id="6" w:name="_Toc88874500"/>
            <w:bookmarkStart w:id="7" w:name="_Toc94706662"/>
            <w:bookmarkStart w:id="8" w:name="_Toc95229983"/>
            <w:bookmarkStart w:id="9" w:name="_Toc95834355"/>
            <w:bookmarkStart w:id="10" w:name="_Toc96004252"/>
            <w:bookmarkStart w:id="11" w:name="_Toc105506639"/>
            <w:bookmarkStart w:id="12" w:name="_Toc119485953"/>
            <w:bookmarkStart w:id="13" w:name="_Toc138067804"/>
            <w:bookmarkStart w:id="14" w:name="_Toc138153768"/>
            <w:bookmarkStart w:id="15" w:name="_Toc138212159"/>
            <w:bookmarkStart w:id="16" w:name="_Toc138212292"/>
            <w:bookmarkStart w:id="17" w:name="_Toc139102436"/>
            <w:bookmarkStart w:id="18" w:name="_Toc139102640"/>
            <w:r w:rsidRPr="005267B5">
              <w:t>Ед. изм</w:t>
            </w:r>
            <w:bookmarkEnd w:id="6"/>
            <w:bookmarkEnd w:id="7"/>
            <w:bookmarkEnd w:id="8"/>
            <w:bookmarkEnd w:id="9"/>
            <w:bookmarkEnd w:id="10"/>
            <w:bookmarkEnd w:id="11"/>
            <w:bookmarkEnd w:id="12"/>
            <w:r w:rsidRPr="005267B5">
              <w:t>.</w:t>
            </w:r>
            <w:bookmarkEnd w:id="13"/>
            <w:bookmarkEnd w:id="14"/>
            <w:bookmarkEnd w:id="15"/>
            <w:bookmarkEnd w:id="16"/>
            <w:bookmarkEnd w:id="17"/>
            <w:bookmarkEnd w:id="18"/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B49" w:rsidRPr="005267B5" w:rsidRDefault="00384292" w:rsidP="00020287">
            <w:bookmarkStart w:id="19" w:name="_Toc119485958"/>
            <w:bookmarkStart w:id="20" w:name="_Toc138067808"/>
            <w:bookmarkStart w:id="21" w:name="_Toc138153772"/>
            <w:bookmarkStart w:id="22" w:name="_Toc138212163"/>
            <w:bookmarkStart w:id="23" w:name="_Toc138212296"/>
            <w:bookmarkStart w:id="24" w:name="_Toc139102440"/>
            <w:bookmarkStart w:id="25" w:name="_Toc139102644"/>
            <w:r>
              <w:t>2017</w:t>
            </w:r>
            <w:r w:rsidR="00C50B49" w:rsidRPr="005267B5">
              <w:t xml:space="preserve"> г.</w:t>
            </w:r>
            <w:bookmarkEnd w:id="19"/>
            <w:bookmarkEnd w:id="20"/>
            <w:bookmarkEnd w:id="21"/>
            <w:bookmarkEnd w:id="22"/>
            <w:bookmarkEnd w:id="23"/>
            <w:bookmarkEnd w:id="24"/>
            <w:bookmarkEnd w:id="25"/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B49" w:rsidRPr="005267B5" w:rsidRDefault="00384292" w:rsidP="00020287">
            <w:bookmarkStart w:id="26" w:name="_Toc138067809"/>
            <w:bookmarkStart w:id="27" w:name="_Toc138153773"/>
            <w:bookmarkStart w:id="28" w:name="_Toc138212164"/>
            <w:bookmarkStart w:id="29" w:name="_Toc138212297"/>
            <w:bookmarkStart w:id="30" w:name="_Toc139102441"/>
            <w:bookmarkStart w:id="31" w:name="_Toc139102645"/>
            <w:r>
              <w:t>2018</w:t>
            </w:r>
            <w:r w:rsidR="00C50B49" w:rsidRPr="005267B5">
              <w:t xml:space="preserve"> г.</w:t>
            </w:r>
            <w:bookmarkEnd w:id="26"/>
            <w:bookmarkEnd w:id="27"/>
            <w:bookmarkEnd w:id="28"/>
            <w:bookmarkEnd w:id="29"/>
            <w:bookmarkEnd w:id="30"/>
            <w:bookmarkEnd w:id="31"/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49" w:rsidRPr="005267B5" w:rsidRDefault="00384292" w:rsidP="00020287">
            <w:r>
              <w:t>2019</w:t>
            </w:r>
            <w:r w:rsidR="00C50B49" w:rsidRPr="005267B5">
              <w:t xml:space="preserve"> г.</w:t>
            </w:r>
          </w:p>
        </w:tc>
      </w:tr>
      <w:tr w:rsidR="00C50B49" w:rsidRPr="005267B5" w:rsidTr="00020287">
        <w:trPr>
          <w:trHeight w:val="360"/>
        </w:trPr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B49" w:rsidRPr="005267B5" w:rsidRDefault="00C50B49" w:rsidP="00020287">
            <w:bookmarkStart w:id="32" w:name="_Toc88874506"/>
            <w:bookmarkStart w:id="33" w:name="_Toc94706668"/>
            <w:bookmarkStart w:id="34" w:name="_Toc95229989"/>
            <w:bookmarkStart w:id="35" w:name="_Toc95834360"/>
            <w:bookmarkStart w:id="36" w:name="_Toc96004257"/>
            <w:bookmarkStart w:id="37" w:name="_Toc105506644"/>
            <w:bookmarkStart w:id="38" w:name="_Toc119485959"/>
            <w:bookmarkStart w:id="39" w:name="_Toc138067810"/>
            <w:bookmarkStart w:id="40" w:name="_Toc138153774"/>
            <w:bookmarkStart w:id="41" w:name="_Toc138212165"/>
            <w:bookmarkStart w:id="42" w:name="_Toc138212298"/>
            <w:bookmarkStart w:id="43" w:name="_Toc139102442"/>
            <w:bookmarkStart w:id="44" w:name="_Toc139102646"/>
            <w:r w:rsidRPr="005267B5">
              <w:t>Население, всего</w:t>
            </w:r>
            <w:bookmarkEnd w:id="32"/>
            <w:bookmarkEnd w:id="33"/>
            <w:bookmarkEnd w:id="34"/>
            <w:bookmarkEnd w:id="35"/>
            <w:bookmarkEnd w:id="36"/>
            <w:bookmarkEnd w:id="37"/>
            <w:bookmarkEnd w:id="38"/>
            <w:bookmarkEnd w:id="39"/>
            <w:bookmarkEnd w:id="40"/>
            <w:bookmarkEnd w:id="41"/>
            <w:bookmarkEnd w:id="42"/>
            <w:bookmarkEnd w:id="43"/>
            <w:bookmarkEnd w:id="44"/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B49" w:rsidRPr="001D5B8E" w:rsidRDefault="00C50B49" w:rsidP="00020287">
            <w:bookmarkStart w:id="45" w:name="_Toc88874507"/>
            <w:bookmarkStart w:id="46" w:name="_Toc94706669"/>
            <w:bookmarkStart w:id="47" w:name="_Toc95229990"/>
            <w:bookmarkStart w:id="48" w:name="_Toc95834361"/>
            <w:bookmarkStart w:id="49" w:name="_Toc96004258"/>
            <w:bookmarkStart w:id="50" w:name="_Toc105506645"/>
            <w:bookmarkStart w:id="51" w:name="_Toc119485960"/>
            <w:bookmarkStart w:id="52" w:name="_Toc138067811"/>
            <w:bookmarkStart w:id="53" w:name="_Toc138153775"/>
            <w:bookmarkStart w:id="54" w:name="_Toc138212166"/>
            <w:bookmarkStart w:id="55" w:name="_Toc138212299"/>
            <w:bookmarkStart w:id="56" w:name="_Toc139102443"/>
            <w:bookmarkStart w:id="57" w:name="_Toc139102647"/>
            <w:r w:rsidRPr="001D5B8E">
              <w:t>тыс. чел.</w:t>
            </w:r>
            <w:bookmarkEnd w:id="45"/>
            <w:bookmarkEnd w:id="46"/>
            <w:bookmarkEnd w:id="47"/>
            <w:bookmarkEnd w:id="48"/>
            <w:bookmarkEnd w:id="49"/>
            <w:bookmarkEnd w:id="50"/>
            <w:bookmarkEnd w:id="51"/>
            <w:bookmarkEnd w:id="52"/>
            <w:bookmarkEnd w:id="53"/>
            <w:bookmarkEnd w:id="54"/>
            <w:bookmarkEnd w:id="55"/>
            <w:bookmarkEnd w:id="56"/>
            <w:bookmarkEnd w:id="57"/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B49" w:rsidRPr="001D5B8E" w:rsidRDefault="00384292" w:rsidP="00020287">
            <w:r>
              <w:t>139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B49" w:rsidRPr="001D5B8E" w:rsidRDefault="00384292" w:rsidP="00020287">
            <w:r>
              <w:t>140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49" w:rsidRPr="001D5B8E" w:rsidRDefault="00384292" w:rsidP="00020287">
            <w:r>
              <w:t>140</w:t>
            </w:r>
          </w:p>
        </w:tc>
      </w:tr>
      <w:tr w:rsidR="00C50B49" w:rsidRPr="005267B5" w:rsidTr="00020287">
        <w:trPr>
          <w:trHeight w:val="380"/>
        </w:trPr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B49" w:rsidRPr="005267B5" w:rsidRDefault="00C50B49" w:rsidP="00020287">
            <w:bookmarkStart w:id="58" w:name="_Toc95834376"/>
            <w:bookmarkStart w:id="59" w:name="_Toc96004273"/>
            <w:bookmarkStart w:id="60" w:name="_Toc105506660"/>
            <w:bookmarkStart w:id="61" w:name="_Toc119485978"/>
            <w:bookmarkStart w:id="62" w:name="_Toc138067836"/>
            <w:bookmarkStart w:id="63" w:name="_Toc138153800"/>
            <w:bookmarkStart w:id="64" w:name="_Toc138212191"/>
            <w:bookmarkStart w:id="65" w:name="_Toc138212324"/>
            <w:bookmarkStart w:id="66" w:name="_Toc139102468"/>
            <w:bookmarkStart w:id="67" w:name="_Toc139102672"/>
            <w:r w:rsidRPr="005267B5">
              <w:t>Мужчин</w:t>
            </w:r>
            <w:bookmarkEnd w:id="58"/>
            <w:bookmarkEnd w:id="59"/>
            <w:bookmarkEnd w:id="60"/>
            <w:bookmarkEnd w:id="61"/>
            <w:bookmarkEnd w:id="62"/>
            <w:bookmarkEnd w:id="63"/>
            <w:bookmarkEnd w:id="64"/>
            <w:bookmarkEnd w:id="65"/>
            <w:bookmarkEnd w:id="66"/>
            <w:bookmarkEnd w:id="67"/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B49" w:rsidRPr="005267B5" w:rsidRDefault="00C50B49" w:rsidP="00020287"/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B49" w:rsidRPr="005267B5" w:rsidRDefault="00E4124A" w:rsidP="00020287">
            <w:r>
              <w:t>38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B49" w:rsidRPr="005267B5" w:rsidRDefault="00E4124A" w:rsidP="00020287">
            <w:r>
              <w:t>36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49" w:rsidRPr="005267B5" w:rsidRDefault="00384292" w:rsidP="00020287">
            <w:r>
              <w:t>35</w:t>
            </w:r>
          </w:p>
        </w:tc>
      </w:tr>
      <w:tr w:rsidR="00C50B49" w:rsidRPr="005267B5" w:rsidTr="00020287">
        <w:trPr>
          <w:trHeight w:val="360"/>
        </w:trPr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B49" w:rsidRPr="005267B5" w:rsidRDefault="00C50B49" w:rsidP="00020287">
            <w:bookmarkStart w:id="68" w:name="_Toc95834381"/>
            <w:bookmarkStart w:id="69" w:name="_Toc96004278"/>
            <w:bookmarkStart w:id="70" w:name="_Toc105506665"/>
            <w:bookmarkStart w:id="71" w:name="_Toc119485983"/>
            <w:bookmarkStart w:id="72" w:name="_Toc138067842"/>
            <w:bookmarkStart w:id="73" w:name="_Toc138153806"/>
            <w:bookmarkStart w:id="74" w:name="_Toc138212197"/>
            <w:bookmarkStart w:id="75" w:name="_Toc138212330"/>
            <w:bookmarkStart w:id="76" w:name="_Toc139102474"/>
            <w:bookmarkStart w:id="77" w:name="_Toc139102678"/>
            <w:r w:rsidRPr="005267B5">
              <w:t>Женщин</w:t>
            </w:r>
            <w:bookmarkEnd w:id="68"/>
            <w:bookmarkEnd w:id="69"/>
            <w:bookmarkEnd w:id="70"/>
            <w:bookmarkEnd w:id="71"/>
            <w:bookmarkEnd w:id="72"/>
            <w:bookmarkEnd w:id="73"/>
            <w:bookmarkEnd w:id="74"/>
            <w:bookmarkEnd w:id="75"/>
            <w:bookmarkEnd w:id="76"/>
            <w:bookmarkEnd w:id="77"/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B49" w:rsidRPr="005267B5" w:rsidRDefault="00C50B49" w:rsidP="00020287"/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B49" w:rsidRPr="005267B5" w:rsidRDefault="00E4124A" w:rsidP="00020287">
            <w:r>
              <w:t>42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B49" w:rsidRPr="005267B5" w:rsidRDefault="00E4124A" w:rsidP="00020287">
            <w:r>
              <w:t>39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49" w:rsidRPr="005267B5" w:rsidRDefault="00384292" w:rsidP="00020287">
            <w:r>
              <w:t>40</w:t>
            </w:r>
          </w:p>
        </w:tc>
      </w:tr>
      <w:tr w:rsidR="00C50B49" w:rsidRPr="005267B5" w:rsidTr="00020287">
        <w:trPr>
          <w:trHeight w:val="741"/>
        </w:trPr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B49" w:rsidRPr="005267B5" w:rsidRDefault="00C50B49" w:rsidP="00020287">
            <w:bookmarkStart w:id="78" w:name="_Toc88874525"/>
            <w:bookmarkStart w:id="79" w:name="_Toc94706687"/>
            <w:bookmarkStart w:id="80" w:name="_Toc95230008"/>
            <w:bookmarkStart w:id="81" w:name="_Toc95834386"/>
            <w:bookmarkStart w:id="82" w:name="_Toc96004283"/>
            <w:bookmarkStart w:id="83" w:name="_Toc105506670"/>
            <w:bookmarkStart w:id="84" w:name="_Toc119485988"/>
            <w:bookmarkStart w:id="85" w:name="_Toc138067848"/>
            <w:bookmarkStart w:id="86" w:name="_Toc138153812"/>
            <w:bookmarkStart w:id="87" w:name="_Toc138212203"/>
            <w:bookmarkStart w:id="88" w:name="_Toc138212336"/>
            <w:bookmarkStart w:id="89" w:name="_Toc139102480"/>
            <w:bookmarkStart w:id="90" w:name="_Toc139102684"/>
            <w:r w:rsidRPr="005267B5">
              <w:t>Население в трудоспособном возрасте</w:t>
            </w:r>
            <w:bookmarkEnd w:id="78"/>
            <w:bookmarkEnd w:id="79"/>
            <w:bookmarkEnd w:id="80"/>
            <w:bookmarkEnd w:id="81"/>
            <w:bookmarkEnd w:id="82"/>
            <w:bookmarkEnd w:id="83"/>
            <w:bookmarkEnd w:id="84"/>
            <w:bookmarkEnd w:id="85"/>
            <w:bookmarkEnd w:id="86"/>
            <w:bookmarkEnd w:id="87"/>
            <w:bookmarkEnd w:id="88"/>
            <w:bookmarkEnd w:id="89"/>
            <w:bookmarkEnd w:id="90"/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B49" w:rsidRPr="005267B5" w:rsidRDefault="00C50B49" w:rsidP="00020287"/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B49" w:rsidRPr="005267B5" w:rsidRDefault="00E4124A" w:rsidP="00020287">
            <w:r>
              <w:t>90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B49" w:rsidRPr="005267B5" w:rsidRDefault="00E4124A" w:rsidP="00020287">
            <w:r>
              <w:t>88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49" w:rsidRPr="005267B5" w:rsidRDefault="00C50B49" w:rsidP="00020287"/>
          <w:p w:rsidR="00C50B49" w:rsidRPr="005267B5" w:rsidRDefault="00384292" w:rsidP="00020287">
            <w:r>
              <w:t>87</w:t>
            </w:r>
          </w:p>
        </w:tc>
      </w:tr>
      <w:tr w:rsidR="00C50B49" w:rsidRPr="005267B5" w:rsidTr="00020287">
        <w:trPr>
          <w:trHeight w:val="1031"/>
        </w:trPr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B49" w:rsidRPr="005267B5" w:rsidRDefault="00C50B49" w:rsidP="00020287">
            <w:bookmarkStart w:id="91" w:name="_Toc95834391"/>
            <w:bookmarkStart w:id="92" w:name="_Toc96004288"/>
            <w:bookmarkStart w:id="93" w:name="_Toc105506675"/>
            <w:bookmarkStart w:id="94" w:name="_Toc119485993"/>
            <w:bookmarkStart w:id="95" w:name="_Toc138067854"/>
            <w:bookmarkStart w:id="96" w:name="_Toc138153818"/>
            <w:bookmarkStart w:id="97" w:name="_Toc138212209"/>
            <w:bookmarkStart w:id="98" w:name="_Toc138212342"/>
            <w:bookmarkStart w:id="99" w:name="_Toc139102486"/>
            <w:bookmarkStart w:id="100" w:name="_Toc139102690"/>
            <w:r w:rsidRPr="005267B5">
              <w:t>Население моложе трудоспособного возраста</w:t>
            </w:r>
            <w:bookmarkEnd w:id="91"/>
            <w:bookmarkEnd w:id="92"/>
            <w:bookmarkEnd w:id="93"/>
            <w:bookmarkEnd w:id="94"/>
            <w:bookmarkEnd w:id="95"/>
            <w:bookmarkEnd w:id="96"/>
            <w:bookmarkEnd w:id="97"/>
            <w:bookmarkEnd w:id="98"/>
            <w:bookmarkEnd w:id="99"/>
            <w:bookmarkEnd w:id="100"/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B49" w:rsidRPr="005267B5" w:rsidRDefault="00C50B49" w:rsidP="00020287"/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B49" w:rsidRPr="005267B5" w:rsidRDefault="00E4124A" w:rsidP="00020287">
            <w:r>
              <w:t>16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B49" w:rsidRPr="005267B5" w:rsidRDefault="00E4124A" w:rsidP="00020287">
            <w:r>
              <w:t>17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49" w:rsidRPr="005267B5" w:rsidRDefault="00C50B49" w:rsidP="00020287"/>
          <w:p w:rsidR="00C50B49" w:rsidRPr="005267B5" w:rsidRDefault="00C50B49" w:rsidP="00020287"/>
          <w:p w:rsidR="00C50B49" w:rsidRPr="005267B5" w:rsidRDefault="00E4124A" w:rsidP="00020287">
            <w:r>
              <w:t>19</w:t>
            </w:r>
          </w:p>
        </w:tc>
      </w:tr>
      <w:tr w:rsidR="00C50B49" w:rsidRPr="005267B5" w:rsidTr="00020287">
        <w:trPr>
          <w:trHeight w:val="762"/>
        </w:trPr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B49" w:rsidRPr="005267B5" w:rsidRDefault="00C50B49" w:rsidP="00020287">
            <w:r w:rsidRPr="005267B5">
              <w:t>Население пожилого возраста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B49" w:rsidRPr="005267B5" w:rsidRDefault="00C50B49" w:rsidP="00020287"/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B49" w:rsidRPr="005267B5" w:rsidRDefault="00E4124A" w:rsidP="00020287">
            <w:r>
              <w:t>16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B49" w:rsidRPr="005267B5" w:rsidRDefault="00E4124A" w:rsidP="00020287">
            <w:r>
              <w:t>15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24A" w:rsidRDefault="00E4124A" w:rsidP="00020287"/>
          <w:p w:rsidR="00C50B49" w:rsidRPr="005267B5" w:rsidRDefault="00E4124A" w:rsidP="00020287">
            <w:r>
              <w:t>14</w:t>
            </w:r>
          </w:p>
        </w:tc>
      </w:tr>
      <w:tr w:rsidR="00C50B49" w:rsidRPr="005267B5" w:rsidTr="00020287">
        <w:trPr>
          <w:trHeight w:val="182"/>
        </w:trPr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B49" w:rsidRPr="005267B5" w:rsidRDefault="00C50B49" w:rsidP="00020287">
            <w:bookmarkStart w:id="101" w:name="_Toc88874530"/>
            <w:bookmarkStart w:id="102" w:name="_Toc94706692"/>
            <w:bookmarkStart w:id="103" w:name="_Toc95230013"/>
            <w:bookmarkStart w:id="104" w:name="_Toc95834396"/>
            <w:bookmarkStart w:id="105" w:name="_Toc96004293"/>
            <w:bookmarkStart w:id="106" w:name="_Toc105506680"/>
            <w:bookmarkStart w:id="107" w:name="_Toc119485998"/>
            <w:bookmarkStart w:id="108" w:name="_Toc138067860"/>
            <w:bookmarkStart w:id="109" w:name="_Toc138153824"/>
            <w:bookmarkStart w:id="110" w:name="_Toc138212215"/>
            <w:bookmarkStart w:id="111" w:name="_Toc138212348"/>
            <w:bookmarkStart w:id="112" w:name="_Toc139102492"/>
            <w:bookmarkStart w:id="113" w:name="_Toc139102696"/>
            <w:r w:rsidRPr="005267B5">
              <w:t>Родилось</w:t>
            </w:r>
            <w:bookmarkEnd w:id="101"/>
            <w:bookmarkEnd w:id="102"/>
            <w:bookmarkEnd w:id="103"/>
            <w:bookmarkEnd w:id="104"/>
            <w:bookmarkEnd w:id="105"/>
            <w:bookmarkEnd w:id="106"/>
            <w:bookmarkEnd w:id="107"/>
            <w:bookmarkEnd w:id="108"/>
            <w:bookmarkEnd w:id="109"/>
            <w:bookmarkEnd w:id="110"/>
            <w:bookmarkEnd w:id="111"/>
            <w:bookmarkEnd w:id="112"/>
            <w:bookmarkEnd w:id="113"/>
          </w:p>
        </w:tc>
        <w:tc>
          <w:tcPr>
            <w:tcW w:w="14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B49" w:rsidRPr="005267B5" w:rsidRDefault="00C50B49" w:rsidP="00020287">
            <w:bookmarkStart w:id="114" w:name="_Toc88874531"/>
            <w:bookmarkStart w:id="115" w:name="_Toc94706693"/>
            <w:bookmarkStart w:id="116" w:name="_Toc95230014"/>
            <w:bookmarkStart w:id="117" w:name="_Toc95834397"/>
            <w:bookmarkStart w:id="118" w:name="_Toc96004294"/>
            <w:bookmarkStart w:id="119" w:name="_Toc105506681"/>
            <w:bookmarkStart w:id="120" w:name="_Toc119485999"/>
            <w:bookmarkStart w:id="121" w:name="_Toc138067861"/>
            <w:bookmarkStart w:id="122" w:name="_Toc138153825"/>
            <w:bookmarkStart w:id="123" w:name="_Toc138212216"/>
            <w:bookmarkStart w:id="124" w:name="_Toc138212349"/>
            <w:bookmarkStart w:id="125" w:name="_Toc139102493"/>
            <w:bookmarkStart w:id="126" w:name="_Toc139102697"/>
            <w:r w:rsidRPr="005267B5">
              <w:t>чел.</w:t>
            </w:r>
            <w:bookmarkEnd w:id="114"/>
            <w:bookmarkEnd w:id="115"/>
            <w:bookmarkEnd w:id="116"/>
            <w:bookmarkEnd w:id="117"/>
            <w:bookmarkEnd w:id="118"/>
            <w:bookmarkEnd w:id="119"/>
            <w:bookmarkEnd w:id="120"/>
            <w:bookmarkEnd w:id="121"/>
            <w:bookmarkEnd w:id="122"/>
            <w:bookmarkEnd w:id="123"/>
            <w:bookmarkEnd w:id="124"/>
            <w:bookmarkEnd w:id="125"/>
            <w:bookmarkEnd w:id="126"/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B49" w:rsidRPr="005267B5" w:rsidRDefault="00E4124A" w:rsidP="00020287">
            <w:r>
              <w:t>2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B49" w:rsidRPr="005267B5" w:rsidRDefault="00E4124A" w:rsidP="00020287">
            <w:r>
              <w:t>2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49" w:rsidRPr="005267B5" w:rsidRDefault="00E4124A" w:rsidP="00020287">
            <w:r>
              <w:t>2</w:t>
            </w:r>
          </w:p>
        </w:tc>
      </w:tr>
      <w:tr w:rsidR="00C50B49" w:rsidRPr="005267B5" w:rsidTr="00020287">
        <w:trPr>
          <w:trHeight w:val="182"/>
        </w:trPr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B49" w:rsidRPr="005267B5" w:rsidRDefault="00C50B49" w:rsidP="00020287">
            <w:bookmarkStart w:id="127" w:name="_Toc88874536"/>
            <w:bookmarkStart w:id="128" w:name="_Toc94706698"/>
            <w:bookmarkStart w:id="129" w:name="_Toc95230019"/>
            <w:bookmarkStart w:id="130" w:name="_Toc95834402"/>
            <w:bookmarkStart w:id="131" w:name="_Toc96004299"/>
            <w:bookmarkStart w:id="132" w:name="_Toc105506686"/>
            <w:bookmarkStart w:id="133" w:name="_Toc119486005"/>
            <w:bookmarkStart w:id="134" w:name="_Toc138067867"/>
            <w:bookmarkStart w:id="135" w:name="_Toc138153831"/>
            <w:bookmarkStart w:id="136" w:name="_Toc138212222"/>
            <w:bookmarkStart w:id="137" w:name="_Toc138212355"/>
            <w:bookmarkStart w:id="138" w:name="_Toc139102499"/>
            <w:bookmarkStart w:id="139" w:name="_Toc139102703"/>
            <w:r w:rsidRPr="005267B5">
              <w:t>Умерло</w:t>
            </w:r>
            <w:bookmarkEnd w:id="127"/>
            <w:bookmarkEnd w:id="128"/>
            <w:bookmarkEnd w:id="129"/>
            <w:bookmarkEnd w:id="130"/>
            <w:bookmarkEnd w:id="131"/>
            <w:bookmarkEnd w:id="132"/>
            <w:bookmarkEnd w:id="133"/>
            <w:bookmarkEnd w:id="134"/>
            <w:bookmarkEnd w:id="135"/>
            <w:bookmarkEnd w:id="136"/>
            <w:bookmarkEnd w:id="137"/>
            <w:bookmarkEnd w:id="138"/>
            <w:bookmarkEnd w:id="139"/>
          </w:p>
        </w:tc>
        <w:tc>
          <w:tcPr>
            <w:tcW w:w="1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B49" w:rsidRPr="005267B5" w:rsidRDefault="00C50B49" w:rsidP="00020287"/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B49" w:rsidRPr="005267B5" w:rsidRDefault="00E4124A" w:rsidP="00020287">
            <w:r>
              <w:t>1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B49" w:rsidRPr="005267B5" w:rsidRDefault="00E4124A" w:rsidP="00020287">
            <w:r>
              <w:t>2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49" w:rsidRPr="005267B5" w:rsidRDefault="00E4124A" w:rsidP="00020287">
            <w:r>
              <w:t>1</w:t>
            </w:r>
          </w:p>
        </w:tc>
      </w:tr>
      <w:tr w:rsidR="00C50B49" w:rsidRPr="005267B5" w:rsidTr="00020287">
        <w:trPr>
          <w:trHeight w:val="1031"/>
        </w:trPr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B49" w:rsidRPr="005267B5" w:rsidRDefault="00C50B49" w:rsidP="00020287">
            <w:bookmarkStart w:id="140" w:name="_Toc88874541"/>
            <w:bookmarkStart w:id="141" w:name="_Toc94706703"/>
            <w:bookmarkStart w:id="142" w:name="_Toc95230024"/>
            <w:bookmarkStart w:id="143" w:name="_Toc95834407"/>
            <w:bookmarkStart w:id="144" w:name="_Toc96004304"/>
            <w:bookmarkStart w:id="145" w:name="_Toc105506691"/>
            <w:bookmarkStart w:id="146" w:name="_Toc119486011"/>
            <w:bookmarkStart w:id="147" w:name="_Toc138067873"/>
            <w:bookmarkStart w:id="148" w:name="_Toc138153837"/>
            <w:bookmarkStart w:id="149" w:name="_Toc138212228"/>
            <w:bookmarkStart w:id="150" w:name="_Toc138212361"/>
            <w:bookmarkStart w:id="151" w:name="_Toc139102505"/>
            <w:bookmarkStart w:id="152" w:name="_Toc139102709"/>
            <w:r w:rsidRPr="005267B5">
              <w:t>Естественный прирост или убыль (-)</w:t>
            </w:r>
            <w:bookmarkEnd w:id="140"/>
            <w:bookmarkEnd w:id="141"/>
            <w:bookmarkEnd w:id="142"/>
            <w:bookmarkEnd w:id="143"/>
            <w:bookmarkEnd w:id="144"/>
            <w:bookmarkEnd w:id="145"/>
            <w:bookmarkEnd w:id="146"/>
            <w:bookmarkEnd w:id="147"/>
            <w:bookmarkEnd w:id="148"/>
            <w:bookmarkEnd w:id="149"/>
            <w:bookmarkEnd w:id="150"/>
            <w:bookmarkEnd w:id="151"/>
            <w:bookmarkEnd w:id="152"/>
          </w:p>
        </w:tc>
        <w:tc>
          <w:tcPr>
            <w:tcW w:w="1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B49" w:rsidRPr="005267B5" w:rsidRDefault="00C50B49" w:rsidP="00020287"/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B49" w:rsidRPr="005267B5" w:rsidRDefault="00E4124A" w:rsidP="00020287">
            <w:r>
              <w:t>2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B49" w:rsidRPr="005267B5" w:rsidRDefault="00E4124A" w:rsidP="00020287">
            <w:r>
              <w:t>1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49" w:rsidRDefault="00C50B49" w:rsidP="00020287"/>
          <w:p w:rsidR="00E4124A" w:rsidRPr="005267B5" w:rsidRDefault="00E4124A" w:rsidP="00020287">
            <w:r>
              <w:t>1</w:t>
            </w:r>
          </w:p>
        </w:tc>
      </w:tr>
      <w:tr w:rsidR="00C50B49" w:rsidRPr="005267B5" w:rsidTr="00020287">
        <w:trPr>
          <w:trHeight w:val="182"/>
        </w:trPr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B49" w:rsidRPr="005267B5" w:rsidRDefault="00C50B49" w:rsidP="00020287">
            <w:bookmarkStart w:id="153" w:name="_Toc88874546"/>
            <w:bookmarkStart w:id="154" w:name="_Toc94706708"/>
            <w:bookmarkStart w:id="155" w:name="_Toc95230029"/>
            <w:bookmarkStart w:id="156" w:name="_Toc95834412"/>
            <w:bookmarkStart w:id="157" w:name="_Toc96004309"/>
            <w:bookmarkStart w:id="158" w:name="_Toc105506696"/>
            <w:bookmarkStart w:id="159" w:name="_Toc119486017"/>
            <w:bookmarkStart w:id="160" w:name="_Toc138067879"/>
            <w:bookmarkStart w:id="161" w:name="_Toc138153843"/>
            <w:bookmarkStart w:id="162" w:name="_Toc138212234"/>
            <w:bookmarkStart w:id="163" w:name="_Toc138212367"/>
            <w:bookmarkStart w:id="164" w:name="_Toc139102511"/>
            <w:bookmarkStart w:id="165" w:name="_Toc139102715"/>
            <w:r w:rsidRPr="005267B5">
              <w:t>Прибыло</w:t>
            </w:r>
            <w:bookmarkEnd w:id="153"/>
            <w:bookmarkEnd w:id="154"/>
            <w:bookmarkEnd w:id="155"/>
            <w:bookmarkEnd w:id="156"/>
            <w:bookmarkEnd w:id="157"/>
            <w:bookmarkEnd w:id="158"/>
            <w:bookmarkEnd w:id="159"/>
            <w:bookmarkEnd w:id="160"/>
            <w:bookmarkEnd w:id="161"/>
            <w:bookmarkEnd w:id="162"/>
            <w:bookmarkEnd w:id="163"/>
            <w:bookmarkEnd w:id="164"/>
            <w:bookmarkEnd w:id="165"/>
          </w:p>
        </w:tc>
        <w:tc>
          <w:tcPr>
            <w:tcW w:w="1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B49" w:rsidRPr="005267B5" w:rsidRDefault="00C50B49" w:rsidP="00020287"/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B49" w:rsidRPr="005267B5" w:rsidRDefault="00E4124A" w:rsidP="00020287">
            <w:r>
              <w:t>3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B49" w:rsidRPr="005267B5" w:rsidRDefault="00E4124A" w:rsidP="00020287">
            <w:r>
              <w:t>2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49" w:rsidRPr="005267B5" w:rsidRDefault="00E4124A" w:rsidP="00020287">
            <w:r>
              <w:t>5</w:t>
            </w:r>
          </w:p>
        </w:tc>
      </w:tr>
      <w:tr w:rsidR="00C50B49" w:rsidRPr="005267B5" w:rsidTr="00020287">
        <w:trPr>
          <w:trHeight w:val="182"/>
        </w:trPr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B49" w:rsidRPr="005267B5" w:rsidRDefault="00C50B49" w:rsidP="00020287">
            <w:bookmarkStart w:id="166" w:name="_Toc88874551"/>
            <w:bookmarkStart w:id="167" w:name="_Toc94706713"/>
            <w:bookmarkStart w:id="168" w:name="_Toc95230034"/>
            <w:bookmarkStart w:id="169" w:name="_Toc95834417"/>
            <w:bookmarkStart w:id="170" w:name="_Toc96004314"/>
            <w:bookmarkStart w:id="171" w:name="_Toc105506701"/>
            <w:bookmarkStart w:id="172" w:name="_Toc119486023"/>
            <w:bookmarkStart w:id="173" w:name="_Toc138067885"/>
            <w:bookmarkStart w:id="174" w:name="_Toc138153849"/>
            <w:bookmarkStart w:id="175" w:name="_Toc138212240"/>
            <w:bookmarkStart w:id="176" w:name="_Toc138212373"/>
            <w:bookmarkStart w:id="177" w:name="_Toc139102517"/>
            <w:bookmarkStart w:id="178" w:name="_Toc139102721"/>
            <w:r w:rsidRPr="005267B5">
              <w:t>Выбыло</w:t>
            </w:r>
            <w:bookmarkEnd w:id="166"/>
            <w:bookmarkEnd w:id="167"/>
            <w:bookmarkEnd w:id="168"/>
            <w:bookmarkEnd w:id="169"/>
            <w:bookmarkEnd w:id="170"/>
            <w:bookmarkEnd w:id="171"/>
            <w:bookmarkEnd w:id="172"/>
            <w:bookmarkEnd w:id="173"/>
            <w:bookmarkEnd w:id="174"/>
            <w:bookmarkEnd w:id="175"/>
            <w:bookmarkEnd w:id="176"/>
            <w:bookmarkEnd w:id="177"/>
            <w:bookmarkEnd w:id="178"/>
          </w:p>
        </w:tc>
        <w:tc>
          <w:tcPr>
            <w:tcW w:w="1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B49" w:rsidRPr="005267B5" w:rsidRDefault="00C50B49" w:rsidP="00020287"/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B49" w:rsidRPr="005267B5" w:rsidRDefault="00E4124A" w:rsidP="00020287">
            <w:r>
              <w:t>2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B49" w:rsidRPr="005267B5" w:rsidRDefault="00E4124A" w:rsidP="00020287">
            <w:r>
              <w:t>1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49" w:rsidRPr="005267B5" w:rsidRDefault="00E4124A" w:rsidP="00020287">
            <w:r>
              <w:t>2</w:t>
            </w:r>
          </w:p>
        </w:tc>
      </w:tr>
      <w:tr w:rsidR="00C50B49" w:rsidRPr="005267B5" w:rsidTr="00020287">
        <w:trPr>
          <w:trHeight w:val="182"/>
        </w:trPr>
        <w:tc>
          <w:tcPr>
            <w:tcW w:w="3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B49" w:rsidRPr="005267B5" w:rsidRDefault="00C50B49" w:rsidP="00020287">
            <w:bookmarkStart w:id="179" w:name="_Toc88874556"/>
            <w:bookmarkStart w:id="180" w:name="_Toc94706718"/>
            <w:bookmarkStart w:id="181" w:name="_Toc95230039"/>
            <w:bookmarkStart w:id="182" w:name="_Toc95834422"/>
            <w:bookmarkStart w:id="183" w:name="_Toc96004319"/>
            <w:bookmarkStart w:id="184" w:name="_Toc105506706"/>
            <w:bookmarkStart w:id="185" w:name="_Toc119486029"/>
            <w:bookmarkStart w:id="186" w:name="_Toc138067891"/>
            <w:bookmarkStart w:id="187" w:name="_Toc138153855"/>
            <w:bookmarkStart w:id="188" w:name="_Toc138212246"/>
            <w:bookmarkStart w:id="189" w:name="_Toc138212379"/>
            <w:bookmarkStart w:id="190" w:name="_Toc139102523"/>
            <w:bookmarkStart w:id="191" w:name="_Toc139102727"/>
            <w:r w:rsidRPr="005267B5">
              <w:t>Механический прирост или убыль (-)</w:t>
            </w:r>
            <w:bookmarkEnd w:id="179"/>
            <w:bookmarkEnd w:id="180"/>
            <w:bookmarkEnd w:id="181"/>
            <w:bookmarkEnd w:id="182"/>
            <w:bookmarkEnd w:id="183"/>
            <w:bookmarkEnd w:id="184"/>
            <w:bookmarkEnd w:id="185"/>
            <w:bookmarkEnd w:id="186"/>
            <w:bookmarkEnd w:id="187"/>
            <w:bookmarkEnd w:id="188"/>
            <w:bookmarkEnd w:id="189"/>
            <w:bookmarkEnd w:id="190"/>
            <w:bookmarkEnd w:id="191"/>
          </w:p>
        </w:tc>
        <w:tc>
          <w:tcPr>
            <w:tcW w:w="1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B49" w:rsidRPr="005267B5" w:rsidRDefault="00C50B49" w:rsidP="00020287"/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B49" w:rsidRPr="005267B5" w:rsidRDefault="00E4124A" w:rsidP="00020287">
            <w:r>
              <w:t>2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B49" w:rsidRPr="005267B5" w:rsidRDefault="00E4124A" w:rsidP="00020287">
            <w:r>
              <w:t>1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49" w:rsidRPr="005267B5" w:rsidRDefault="00E4124A" w:rsidP="00020287">
            <w:r>
              <w:t>1</w:t>
            </w:r>
          </w:p>
        </w:tc>
      </w:tr>
    </w:tbl>
    <w:p w:rsidR="00C50B49" w:rsidRDefault="00C50B49" w:rsidP="00C50B49">
      <w:pPr>
        <w:tabs>
          <w:tab w:val="left" w:pos="1160"/>
        </w:tabs>
        <w:rPr>
          <w:sz w:val="22"/>
          <w:szCs w:val="22"/>
        </w:rPr>
      </w:pPr>
    </w:p>
    <w:p w:rsidR="00C50B49" w:rsidRPr="00E4124A" w:rsidRDefault="00C50B49" w:rsidP="00E4124A">
      <w:pPr>
        <w:ind w:firstLine="708"/>
        <w:jc w:val="both"/>
      </w:pPr>
      <w:r w:rsidRPr="00E4124A">
        <w:t>Демографическая ситуация в сельском поселении улучшает</w:t>
      </w:r>
      <w:r w:rsidR="00E4124A">
        <w:t>ся, если взять  показатели  2017</w:t>
      </w:r>
      <w:r w:rsidRPr="00E4124A">
        <w:t xml:space="preserve"> г., то можно увидеть, что рождаемость превысила смертность.</w:t>
      </w:r>
    </w:p>
    <w:p w:rsidR="00C50B49" w:rsidRPr="00E4124A" w:rsidRDefault="00C50B49" w:rsidP="00E4124A">
      <w:pPr>
        <w:ind w:firstLine="708"/>
        <w:rPr>
          <w:b/>
        </w:rPr>
      </w:pPr>
      <w:r w:rsidRPr="00E4124A">
        <w:t>Площадь жилых территорий</w:t>
      </w:r>
      <w:r w:rsidR="00E4124A">
        <w:t xml:space="preserve"> в границах населенного пункта п</w:t>
      </w:r>
      <w:r w:rsidRPr="00E4124A">
        <w:t xml:space="preserve">. </w:t>
      </w:r>
      <w:r w:rsidR="00E4124A">
        <w:t>Небель составляет 11,5</w:t>
      </w:r>
      <w:r w:rsidRPr="00E4124A">
        <w:t xml:space="preserve"> га, в том числе:</w:t>
      </w:r>
    </w:p>
    <w:p w:rsidR="00C50B49" w:rsidRPr="006D3B5B" w:rsidRDefault="00C50B49" w:rsidP="00E4124A">
      <w:pPr>
        <w:ind w:firstLine="708"/>
        <w:jc w:val="both"/>
      </w:pPr>
      <w:r w:rsidRPr="006D3B5B">
        <w:t xml:space="preserve">Ветхого и аварийного жилья, </w:t>
      </w:r>
      <w:r w:rsidRPr="00E514C5">
        <w:rPr>
          <w:b/>
        </w:rPr>
        <w:t>признанного таковым в установленном порядке</w:t>
      </w:r>
      <w:r w:rsidRPr="006D3B5B">
        <w:t xml:space="preserve"> нет на территории сельского поселения.</w:t>
      </w:r>
    </w:p>
    <w:p w:rsidR="00C50B49" w:rsidRPr="006D3B5B" w:rsidRDefault="00C50B49" w:rsidP="00E4124A">
      <w:pPr>
        <w:ind w:firstLine="708"/>
        <w:jc w:val="both"/>
      </w:pPr>
      <w:r w:rsidRPr="006D3B5B">
        <w:t>Данные по ведомственной принадлежности жилого фонда, его этажности и степени благоустройства представлены в Таблицах 1,2.</w:t>
      </w:r>
    </w:p>
    <w:p w:rsidR="00C50B49" w:rsidRPr="006D3B5B" w:rsidRDefault="00C50B49" w:rsidP="00C50B49">
      <w:pPr>
        <w:jc w:val="both"/>
      </w:pPr>
      <w:r w:rsidRPr="006D3B5B">
        <w:t xml:space="preserve"> </w:t>
      </w:r>
      <w:r w:rsidR="00E4124A">
        <w:tab/>
      </w:r>
      <w:r w:rsidRPr="006D3B5B">
        <w:t>В состав жилого фонда поселка входят одноэтажные дома в деревянном исполнении.</w:t>
      </w:r>
    </w:p>
    <w:p w:rsidR="00C50B49" w:rsidRDefault="00C50B49" w:rsidP="00C50B49">
      <w:pPr>
        <w:jc w:val="both"/>
      </w:pPr>
      <w:r w:rsidRPr="006D3B5B">
        <w:t>Таблица 1</w:t>
      </w:r>
      <w:r>
        <w:t xml:space="preserve"> </w:t>
      </w:r>
    </w:p>
    <w:p w:rsidR="00C50B49" w:rsidRPr="006D3B5B" w:rsidRDefault="00C50B49" w:rsidP="00C50B49">
      <w:pPr>
        <w:jc w:val="both"/>
      </w:pPr>
    </w:p>
    <w:tbl>
      <w:tblPr>
        <w:tblW w:w="29766" w:type="dxa"/>
        <w:tblInd w:w="15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701"/>
        <w:gridCol w:w="1134"/>
        <w:gridCol w:w="1276"/>
        <w:gridCol w:w="1276"/>
        <w:gridCol w:w="1134"/>
        <w:gridCol w:w="1275"/>
        <w:gridCol w:w="1276"/>
        <w:gridCol w:w="850"/>
        <w:gridCol w:w="9922"/>
        <w:gridCol w:w="9922"/>
      </w:tblGrid>
      <w:tr w:rsidR="00C50B49" w:rsidRPr="00C405C2" w:rsidTr="00020287">
        <w:trPr>
          <w:gridAfter w:val="2"/>
          <w:wAfter w:w="19844" w:type="dxa"/>
          <w:trHeight w:val="621"/>
          <w:tblHeader/>
        </w:trPr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50B49" w:rsidRPr="00C405C2" w:rsidRDefault="00C50B49" w:rsidP="00020287">
            <w:pPr>
              <w:jc w:val="both"/>
              <w:rPr>
                <w:b/>
                <w:bCs/>
              </w:rPr>
            </w:pPr>
            <w:r w:rsidRPr="00C405C2">
              <w:rPr>
                <w:b/>
                <w:bCs/>
              </w:rPr>
              <w:t>Населенный пункт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50B49" w:rsidRPr="00C405C2" w:rsidRDefault="00C50B49" w:rsidP="00020287">
            <w:pPr>
              <w:jc w:val="both"/>
              <w:rPr>
                <w:b/>
                <w:bCs/>
              </w:rPr>
            </w:pPr>
            <w:r w:rsidRPr="00C405C2">
              <w:rPr>
                <w:b/>
                <w:bCs/>
              </w:rPr>
              <w:t>Площадь земель в границах населенного пунктов (га)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50B49" w:rsidRPr="00C405C2" w:rsidRDefault="00C50B49" w:rsidP="00020287">
            <w:pPr>
              <w:jc w:val="both"/>
              <w:rPr>
                <w:b/>
                <w:bCs/>
              </w:rPr>
            </w:pPr>
            <w:r w:rsidRPr="00C405C2">
              <w:rPr>
                <w:b/>
                <w:bCs/>
              </w:rPr>
              <w:t>Расстояние до районного центра (км)</w:t>
            </w:r>
          </w:p>
        </w:tc>
        <w:tc>
          <w:tcPr>
            <w:tcW w:w="581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C50B49" w:rsidRPr="00C405C2" w:rsidRDefault="00C50B49" w:rsidP="00020287">
            <w:pPr>
              <w:jc w:val="both"/>
              <w:rPr>
                <w:b/>
                <w:bCs/>
              </w:rPr>
            </w:pPr>
            <w:r w:rsidRPr="00C405C2">
              <w:rPr>
                <w:b/>
                <w:bCs/>
              </w:rPr>
              <w:t>Численность постоянно прож</w:t>
            </w:r>
            <w:r w:rsidR="00E4124A">
              <w:rPr>
                <w:b/>
                <w:bCs/>
              </w:rPr>
              <w:t>ивающего населения на 01.01.2019</w:t>
            </w:r>
            <w:r w:rsidRPr="00C405C2">
              <w:rPr>
                <w:b/>
                <w:bCs/>
              </w:rPr>
              <w:t xml:space="preserve"> (чел.)</w:t>
            </w:r>
          </w:p>
        </w:tc>
      </w:tr>
      <w:tr w:rsidR="00C50B49" w:rsidRPr="00C405C2" w:rsidTr="00020287">
        <w:trPr>
          <w:gridAfter w:val="2"/>
          <w:wAfter w:w="19844" w:type="dxa"/>
          <w:trHeight w:val="1698"/>
          <w:tblHeader/>
        </w:trPr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50B49" w:rsidRPr="00C405C2" w:rsidRDefault="00C50B49" w:rsidP="00020287">
            <w:pPr>
              <w:jc w:val="both"/>
              <w:rPr>
                <w:b/>
                <w:bCs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50B49" w:rsidRPr="00C405C2" w:rsidRDefault="00C50B49" w:rsidP="00020287">
            <w:pPr>
              <w:jc w:val="both"/>
              <w:rPr>
                <w:b/>
                <w:bCs/>
              </w:rPr>
            </w:pP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50B49" w:rsidRPr="00C405C2" w:rsidRDefault="00C50B49" w:rsidP="00020287">
            <w:pPr>
              <w:jc w:val="both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50B49" w:rsidRPr="00C405C2" w:rsidRDefault="00C50B49" w:rsidP="00020287">
            <w:pPr>
              <w:jc w:val="both"/>
              <w:rPr>
                <w:b/>
                <w:bCs/>
              </w:rPr>
            </w:pPr>
            <w:r w:rsidRPr="00C405C2">
              <w:rPr>
                <w:b/>
                <w:bCs/>
              </w:rPr>
              <w:t>Благоустроенный жилой фонд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50B49" w:rsidRPr="00C405C2" w:rsidRDefault="00C50B49" w:rsidP="00020287">
            <w:pPr>
              <w:jc w:val="both"/>
              <w:rPr>
                <w:b/>
                <w:bCs/>
              </w:rPr>
            </w:pPr>
            <w:r w:rsidRPr="00C405C2">
              <w:rPr>
                <w:b/>
                <w:bCs/>
              </w:rPr>
              <w:t>Неблагоустроенный жилой фонд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50B49" w:rsidRPr="00C405C2" w:rsidRDefault="00C50B49" w:rsidP="00020287">
            <w:pPr>
              <w:jc w:val="both"/>
              <w:rPr>
                <w:b/>
                <w:bCs/>
              </w:rPr>
            </w:pPr>
            <w:r w:rsidRPr="00C405C2">
              <w:rPr>
                <w:b/>
                <w:bCs/>
              </w:rPr>
              <w:t>Частный сектор благоустроенный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50B49" w:rsidRPr="00C405C2" w:rsidRDefault="00C50B49" w:rsidP="00020287">
            <w:pPr>
              <w:jc w:val="both"/>
              <w:rPr>
                <w:b/>
                <w:bCs/>
              </w:rPr>
            </w:pPr>
            <w:r w:rsidRPr="00C405C2">
              <w:rPr>
                <w:b/>
                <w:bCs/>
              </w:rPr>
              <w:t>Частный сектор неблагоустроенный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C50B49" w:rsidRPr="00C405C2" w:rsidRDefault="00C50B49" w:rsidP="00020287">
            <w:pPr>
              <w:jc w:val="both"/>
              <w:rPr>
                <w:b/>
                <w:bCs/>
              </w:rPr>
            </w:pPr>
            <w:r w:rsidRPr="00C405C2">
              <w:rPr>
                <w:b/>
                <w:bCs/>
              </w:rPr>
              <w:t>Всего</w:t>
            </w:r>
          </w:p>
        </w:tc>
      </w:tr>
      <w:tr w:rsidR="00C50B49" w:rsidRPr="00C405C2" w:rsidTr="00020287">
        <w:trPr>
          <w:gridAfter w:val="2"/>
          <w:wAfter w:w="19844" w:type="dxa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50B49" w:rsidRPr="00C405C2" w:rsidRDefault="00E4124A" w:rsidP="00E4124A">
            <w:pPr>
              <w:jc w:val="both"/>
            </w:pPr>
            <w:r>
              <w:t>п</w:t>
            </w:r>
            <w:r w:rsidR="00C50B49">
              <w:t xml:space="preserve">. </w:t>
            </w:r>
            <w:r>
              <w:t>Небель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50B49" w:rsidRPr="00C405C2" w:rsidRDefault="00E4124A" w:rsidP="00020287">
            <w:pPr>
              <w:jc w:val="both"/>
            </w:pPr>
            <w:r>
              <w:t>11,5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50B49" w:rsidRPr="00C405C2" w:rsidRDefault="00E4124A" w:rsidP="00020287">
            <w:pPr>
              <w:jc w:val="both"/>
            </w:pPr>
            <w:r>
              <w:t>250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50B49" w:rsidRPr="00C405C2" w:rsidRDefault="00C50B49" w:rsidP="00020287">
            <w:pPr>
              <w:jc w:val="both"/>
            </w:pPr>
            <w:r>
              <w:t>-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50B49" w:rsidRPr="00C405C2" w:rsidRDefault="00E4124A" w:rsidP="00020287">
            <w:pPr>
              <w:jc w:val="both"/>
            </w:pPr>
            <w:r>
              <w:t>140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50B49" w:rsidRPr="00C405C2" w:rsidRDefault="00C50B49" w:rsidP="00020287">
            <w:pPr>
              <w:jc w:val="both"/>
            </w:pPr>
            <w:r>
              <w:t>-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50B49" w:rsidRPr="00C405C2" w:rsidRDefault="00E4124A" w:rsidP="00020287">
            <w:pPr>
              <w:jc w:val="both"/>
            </w:pPr>
            <w:r>
              <w:t>140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50B49" w:rsidRPr="00C405C2" w:rsidRDefault="00084C56" w:rsidP="00020287">
            <w:pPr>
              <w:jc w:val="both"/>
            </w:pPr>
            <w:r>
              <w:t>140</w:t>
            </w:r>
          </w:p>
        </w:tc>
      </w:tr>
      <w:tr w:rsidR="00C50B49" w:rsidTr="00020287">
        <w:tc>
          <w:tcPr>
            <w:tcW w:w="41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50B49" w:rsidRDefault="00C50B49" w:rsidP="00020287">
            <w:pPr>
              <w:jc w:val="both"/>
            </w:pPr>
            <w:r>
              <w:lastRenderedPageBreak/>
              <w:t xml:space="preserve"> ИТОГО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50B49" w:rsidRDefault="00C50B49" w:rsidP="00020287">
            <w:pPr>
              <w:jc w:val="both"/>
            </w:pPr>
            <w:r>
              <w:t>-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50B49" w:rsidRDefault="00E4124A" w:rsidP="00020287">
            <w:pPr>
              <w:jc w:val="both"/>
            </w:pPr>
            <w:r>
              <w:t>140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50B49" w:rsidRDefault="00C50B49" w:rsidP="00020287">
            <w:pPr>
              <w:jc w:val="both"/>
            </w:pPr>
            <w:r>
              <w:t>-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50B49" w:rsidRDefault="00E4124A" w:rsidP="00020287">
            <w:pPr>
              <w:jc w:val="both"/>
            </w:pPr>
            <w:r>
              <w:t>140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50B49" w:rsidRDefault="00084C56" w:rsidP="00020287">
            <w:pPr>
              <w:jc w:val="both"/>
            </w:pPr>
            <w:r>
              <w:t>140</w:t>
            </w:r>
          </w:p>
        </w:tc>
        <w:tc>
          <w:tcPr>
            <w:tcW w:w="9922" w:type="dxa"/>
          </w:tcPr>
          <w:p w:rsidR="00C50B49" w:rsidRDefault="00C50B49" w:rsidP="00020287">
            <w:pPr>
              <w:jc w:val="both"/>
            </w:pPr>
          </w:p>
        </w:tc>
        <w:tc>
          <w:tcPr>
            <w:tcW w:w="9922" w:type="dxa"/>
            <w:vAlign w:val="center"/>
          </w:tcPr>
          <w:p w:rsidR="00C50B49" w:rsidRDefault="00C50B49" w:rsidP="00020287">
            <w:pPr>
              <w:jc w:val="both"/>
            </w:pPr>
            <w:r>
              <w:t>235</w:t>
            </w:r>
          </w:p>
        </w:tc>
      </w:tr>
    </w:tbl>
    <w:p w:rsidR="00C50B49" w:rsidRDefault="00C50B49" w:rsidP="00C50B49">
      <w:pPr>
        <w:jc w:val="both"/>
      </w:pPr>
    </w:p>
    <w:p w:rsidR="00C50B49" w:rsidRDefault="00C50B49" w:rsidP="00C50B49">
      <w:pPr>
        <w:jc w:val="both"/>
      </w:pPr>
      <w:r w:rsidRPr="006D3B5B">
        <w:t>Таблица 2</w:t>
      </w:r>
    </w:p>
    <w:tbl>
      <w:tblPr>
        <w:tblpPr w:leftFromText="180" w:rightFromText="180" w:vertAnchor="text" w:horzAnchor="margin" w:tblpY="191"/>
        <w:tblW w:w="993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380"/>
        <w:gridCol w:w="4558"/>
      </w:tblGrid>
      <w:tr w:rsidR="00C50B49" w:rsidRPr="00C405C2" w:rsidTr="00020287">
        <w:trPr>
          <w:trHeight w:val="323"/>
          <w:tblHeader/>
        </w:trPr>
        <w:tc>
          <w:tcPr>
            <w:tcW w:w="5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C50B49" w:rsidRPr="00C405C2" w:rsidRDefault="00C50B49" w:rsidP="00020287">
            <w:pPr>
              <w:jc w:val="both"/>
              <w:rPr>
                <w:b/>
                <w:bCs/>
              </w:rPr>
            </w:pPr>
            <w:r w:rsidRPr="00C405C2">
              <w:rPr>
                <w:b/>
                <w:bCs/>
              </w:rPr>
              <w:t>Этажность застройки</w:t>
            </w:r>
          </w:p>
        </w:tc>
        <w:tc>
          <w:tcPr>
            <w:tcW w:w="4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50B49" w:rsidRPr="00C405C2" w:rsidRDefault="00C50B49" w:rsidP="00020287">
            <w:pPr>
              <w:jc w:val="both"/>
              <w:rPr>
                <w:b/>
                <w:bCs/>
              </w:rPr>
            </w:pPr>
            <w:r w:rsidRPr="00C405C2">
              <w:rPr>
                <w:b/>
                <w:bCs/>
              </w:rPr>
              <w:t>Общее количество жилых домов</w:t>
            </w:r>
          </w:p>
        </w:tc>
      </w:tr>
      <w:tr w:rsidR="00C50B49" w:rsidRPr="00C405C2" w:rsidTr="00020287">
        <w:trPr>
          <w:trHeight w:val="294"/>
        </w:trPr>
        <w:tc>
          <w:tcPr>
            <w:tcW w:w="5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C50B49" w:rsidRPr="00C405C2" w:rsidRDefault="00C50B49" w:rsidP="00020287">
            <w:pPr>
              <w:jc w:val="both"/>
            </w:pPr>
            <w:r w:rsidRPr="00C405C2">
              <w:t>Менее 2 этажей</w:t>
            </w:r>
          </w:p>
        </w:tc>
        <w:tc>
          <w:tcPr>
            <w:tcW w:w="4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50B49" w:rsidRPr="00C405C2" w:rsidRDefault="00BD2D9B" w:rsidP="00020287">
            <w:pPr>
              <w:jc w:val="both"/>
            </w:pPr>
            <w:r>
              <w:t>29</w:t>
            </w:r>
          </w:p>
        </w:tc>
      </w:tr>
      <w:tr w:rsidR="00C50B49" w:rsidRPr="00C405C2" w:rsidTr="00020287">
        <w:trPr>
          <w:trHeight w:val="573"/>
        </w:trPr>
        <w:tc>
          <w:tcPr>
            <w:tcW w:w="5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C50B49" w:rsidRPr="00C405C2" w:rsidRDefault="00C50B49" w:rsidP="00020287">
            <w:pPr>
              <w:jc w:val="both"/>
            </w:pPr>
            <w:r w:rsidRPr="00C405C2">
              <w:t>Количество жилых домов, оборудованных мусоропроводами</w:t>
            </w:r>
          </w:p>
        </w:tc>
        <w:tc>
          <w:tcPr>
            <w:tcW w:w="4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C50B49" w:rsidRPr="00C405C2" w:rsidRDefault="00C50B49" w:rsidP="00020287">
            <w:pPr>
              <w:jc w:val="both"/>
            </w:pPr>
            <w:r w:rsidRPr="00C405C2">
              <w:t>-</w:t>
            </w:r>
          </w:p>
        </w:tc>
      </w:tr>
    </w:tbl>
    <w:p w:rsidR="00C50B49" w:rsidRDefault="00C50B49" w:rsidP="00C50B49">
      <w:pPr>
        <w:jc w:val="center"/>
        <w:rPr>
          <w:b/>
        </w:rPr>
      </w:pPr>
    </w:p>
    <w:p w:rsidR="00C50B49" w:rsidRDefault="00C50B49" w:rsidP="00C50B49">
      <w:pPr>
        <w:jc w:val="center"/>
        <w:rPr>
          <w:b/>
        </w:rPr>
      </w:pPr>
      <w:r w:rsidRPr="00252630">
        <w:rPr>
          <w:b/>
        </w:rPr>
        <w:t>ТЕХНИКО-ЭКОНОМИЧЕСКИЕ ПОКАЗАТЕЛИ ГЕНЕРАЛЬНОГО ПЛАНА</w:t>
      </w:r>
    </w:p>
    <w:p w:rsidR="00C50B49" w:rsidRPr="006E18D2" w:rsidRDefault="00020287" w:rsidP="006E18D2">
      <w:pPr>
        <w:jc w:val="center"/>
        <w:rPr>
          <w:b/>
        </w:rPr>
      </w:pPr>
      <w:r>
        <w:rPr>
          <w:b/>
        </w:rPr>
        <w:t>НЕБЕЛЬСКОГО</w:t>
      </w:r>
      <w:r w:rsidR="00C50B49">
        <w:rPr>
          <w:b/>
        </w:rPr>
        <w:t xml:space="preserve"> СЕЛЬСКОГО ПОСЕЛЕНИЯ КИРЕНСКОГО РАЙОНА ИРКУТСКОЙ ОБЛАСТИ</w:t>
      </w:r>
    </w:p>
    <w:tbl>
      <w:tblPr>
        <w:tblW w:w="983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8"/>
        <w:gridCol w:w="4556"/>
        <w:gridCol w:w="1634"/>
        <w:gridCol w:w="1260"/>
        <w:gridCol w:w="1552"/>
      </w:tblGrid>
      <w:tr w:rsidR="00C50B49" w:rsidRPr="004C6805" w:rsidTr="00020287">
        <w:trPr>
          <w:trHeight w:hRule="exact" w:val="1701"/>
        </w:trPr>
        <w:tc>
          <w:tcPr>
            <w:tcW w:w="828" w:type="dxa"/>
            <w:shd w:val="clear" w:color="auto" w:fill="auto"/>
            <w:vAlign w:val="center"/>
          </w:tcPr>
          <w:p w:rsidR="00C50B49" w:rsidRPr="004C6805" w:rsidRDefault="00C50B49" w:rsidP="00020287">
            <w:pPr>
              <w:jc w:val="center"/>
            </w:pPr>
            <w:r w:rsidRPr="004C6805">
              <w:t>№</w:t>
            </w:r>
          </w:p>
          <w:p w:rsidR="00C50B49" w:rsidRPr="004C6805" w:rsidRDefault="00C50B49" w:rsidP="00020287">
            <w:pPr>
              <w:jc w:val="center"/>
            </w:pPr>
            <w:r w:rsidRPr="004C6805">
              <w:t>п/п</w:t>
            </w:r>
          </w:p>
        </w:tc>
        <w:tc>
          <w:tcPr>
            <w:tcW w:w="4556" w:type="dxa"/>
            <w:shd w:val="clear" w:color="auto" w:fill="auto"/>
            <w:vAlign w:val="center"/>
          </w:tcPr>
          <w:p w:rsidR="00C50B49" w:rsidRPr="004C6805" w:rsidRDefault="00C50B49" w:rsidP="00020287">
            <w:pPr>
              <w:jc w:val="center"/>
            </w:pPr>
            <w:r>
              <w:t>Показатели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C50B49" w:rsidRPr="004C6805" w:rsidRDefault="00C50B49" w:rsidP="00020287">
            <w:pPr>
              <w:jc w:val="center"/>
            </w:pPr>
            <w:r>
              <w:t>Единица измерения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C50B49" w:rsidRDefault="00C50B49" w:rsidP="00020287">
            <w:pPr>
              <w:jc w:val="center"/>
            </w:pPr>
            <w:r w:rsidRPr="004C6805">
              <w:t>Современ</w:t>
            </w:r>
            <w:r>
              <w:t>-</w:t>
            </w:r>
          </w:p>
          <w:p w:rsidR="00C50B49" w:rsidRPr="004C6805" w:rsidRDefault="00C50B49" w:rsidP="00020287">
            <w:pPr>
              <w:jc w:val="center"/>
            </w:pPr>
            <w:r w:rsidRPr="004C6805">
              <w:t xml:space="preserve">ное </w:t>
            </w:r>
            <w:r w:rsidR="00BD2D9B">
              <w:t xml:space="preserve">состояние на 2019 </w:t>
            </w:r>
            <w:r>
              <w:t>г.</w:t>
            </w:r>
          </w:p>
        </w:tc>
        <w:tc>
          <w:tcPr>
            <w:tcW w:w="1552" w:type="dxa"/>
            <w:shd w:val="clear" w:color="auto" w:fill="auto"/>
            <w:vAlign w:val="center"/>
          </w:tcPr>
          <w:p w:rsidR="00C50B49" w:rsidRDefault="00C50B49" w:rsidP="00020287">
            <w:pPr>
              <w:jc w:val="center"/>
            </w:pPr>
            <w:r>
              <w:t>Расчетный срок</w:t>
            </w:r>
          </w:p>
          <w:p w:rsidR="00C50B49" w:rsidRPr="004C6805" w:rsidRDefault="00BD2D9B" w:rsidP="00020287">
            <w:pPr>
              <w:jc w:val="center"/>
            </w:pPr>
            <w:r>
              <w:t>(2029 г.</w:t>
            </w:r>
            <w:r w:rsidR="00C50B49">
              <w:t>)</w:t>
            </w:r>
          </w:p>
        </w:tc>
      </w:tr>
      <w:tr w:rsidR="00C50B49" w:rsidRPr="003112AE" w:rsidTr="00020287">
        <w:tc>
          <w:tcPr>
            <w:tcW w:w="8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50B49" w:rsidRPr="004C6805" w:rsidRDefault="00C50B49" w:rsidP="00020287">
            <w:pPr>
              <w:jc w:val="center"/>
            </w:pPr>
            <w:r w:rsidRPr="004C6805">
              <w:t>1</w:t>
            </w:r>
          </w:p>
        </w:tc>
        <w:tc>
          <w:tcPr>
            <w:tcW w:w="45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50B49" w:rsidRPr="004C6805" w:rsidRDefault="00C50B49" w:rsidP="00020287">
            <w:pPr>
              <w:jc w:val="center"/>
            </w:pPr>
            <w:r>
              <w:t>2</w:t>
            </w:r>
          </w:p>
        </w:tc>
        <w:tc>
          <w:tcPr>
            <w:tcW w:w="16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50B49" w:rsidRPr="004C6805" w:rsidRDefault="00C50B49" w:rsidP="00020287">
            <w:pPr>
              <w:jc w:val="center"/>
            </w:pPr>
            <w:r>
              <w:t>3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50B49" w:rsidRPr="004C6805" w:rsidRDefault="00C50B49" w:rsidP="00020287">
            <w:pPr>
              <w:jc w:val="center"/>
            </w:pPr>
            <w:r>
              <w:t>4</w:t>
            </w:r>
          </w:p>
        </w:tc>
        <w:tc>
          <w:tcPr>
            <w:tcW w:w="15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50B49" w:rsidRPr="004C6805" w:rsidRDefault="00C50B49" w:rsidP="00020287">
            <w:pPr>
              <w:jc w:val="center"/>
            </w:pPr>
            <w:r>
              <w:t>6</w:t>
            </w:r>
          </w:p>
        </w:tc>
      </w:tr>
      <w:tr w:rsidR="00C50B49" w:rsidRPr="003112AE" w:rsidTr="00020287">
        <w:tc>
          <w:tcPr>
            <w:tcW w:w="828" w:type="dxa"/>
            <w:shd w:val="clear" w:color="auto" w:fill="D9D9D9"/>
            <w:vAlign w:val="center"/>
          </w:tcPr>
          <w:p w:rsidR="00C50B49" w:rsidRPr="00A75D4C" w:rsidRDefault="00C50B49" w:rsidP="00020287">
            <w:pPr>
              <w:jc w:val="center"/>
            </w:pPr>
            <w:r>
              <w:t>1</w:t>
            </w:r>
          </w:p>
        </w:tc>
        <w:tc>
          <w:tcPr>
            <w:tcW w:w="4556" w:type="dxa"/>
            <w:shd w:val="clear" w:color="auto" w:fill="D9D9D9"/>
            <w:vAlign w:val="center"/>
          </w:tcPr>
          <w:p w:rsidR="00C50B49" w:rsidRPr="00A75D4C" w:rsidRDefault="00C50B49" w:rsidP="00020287">
            <w:r>
              <w:t>Территория</w:t>
            </w:r>
          </w:p>
        </w:tc>
        <w:tc>
          <w:tcPr>
            <w:tcW w:w="1634" w:type="dxa"/>
            <w:shd w:val="clear" w:color="auto" w:fill="D9D9D9"/>
            <w:vAlign w:val="center"/>
          </w:tcPr>
          <w:p w:rsidR="00C50B49" w:rsidRPr="00A75D4C" w:rsidRDefault="00C50B49" w:rsidP="00020287">
            <w:pPr>
              <w:jc w:val="center"/>
            </w:pPr>
            <w:r>
              <w:t>га</w:t>
            </w:r>
          </w:p>
        </w:tc>
        <w:tc>
          <w:tcPr>
            <w:tcW w:w="1260" w:type="dxa"/>
            <w:shd w:val="clear" w:color="auto" w:fill="D9D9D9"/>
          </w:tcPr>
          <w:p w:rsidR="00C50B49" w:rsidRPr="003112AE" w:rsidRDefault="00C50B49" w:rsidP="00020287">
            <w:pPr>
              <w:rPr>
                <w:b/>
              </w:rPr>
            </w:pPr>
          </w:p>
        </w:tc>
        <w:tc>
          <w:tcPr>
            <w:tcW w:w="1552" w:type="dxa"/>
            <w:shd w:val="clear" w:color="auto" w:fill="D9D9D9"/>
          </w:tcPr>
          <w:p w:rsidR="00C50B49" w:rsidRPr="003112AE" w:rsidRDefault="00C50B49" w:rsidP="00020287">
            <w:pPr>
              <w:rPr>
                <w:b/>
              </w:rPr>
            </w:pPr>
          </w:p>
        </w:tc>
      </w:tr>
      <w:tr w:rsidR="00C50B49" w:rsidRPr="003112AE" w:rsidTr="00020287">
        <w:trPr>
          <w:trHeight w:val="645"/>
        </w:trPr>
        <w:tc>
          <w:tcPr>
            <w:tcW w:w="828" w:type="dxa"/>
            <w:vMerge w:val="restart"/>
            <w:shd w:val="clear" w:color="auto" w:fill="auto"/>
          </w:tcPr>
          <w:p w:rsidR="00C50B49" w:rsidRPr="003112AE" w:rsidRDefault="00C50B49" w:rsidP="00020287">
            <w:pPr>
              <w:rPr>
                <w:b/>
              </w:rPr>
            </w:pPr>
            <w:r>
              <w:t>1.1</w:t>
            </w:r>
          </w:p>
        </w:tc>
        <w:tc>
          <w:tcPr>
            <w:tcW w:w="4556" w:type="dxa"/>
            <w:vMerge w:val="restart"/>
            <w:shd w:val="clear" w:color="auto" w:fill="auto"/>
          </w:tcPr>
          <w:p w:rsidR="00C50B49" w:rsidRPr="00782DC4" w:rsidRDefault="00C50B49" w:rsidP="00020287">
            <w:r>
              <w:t xml:space="preserve">Общая площадь  территории </w:t>
            </w:r>
            <w:r w:rsidR="00020287">
              <w:t>Небельского</w:t>
            </w:r>
            <w:r>
              <w:t xml:space="preserve"> муниципального образования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C50B49" w:rsidRPr="008113DB" w:rsidRDefault="00C50B49" w:rsidP="00020287">
            <w:pPr>
              <w:jc w:val="center"/>
            </w:pPr>
            <w:r>
              <w:t xml:space="preserve">га 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C50B49" w:rsidRPr="00A13DFE" w:rsidRDefault="00BD2D9B" w:rsidP="00020287">
            <w:pPr>
              <w:jc w:val="center"/>
            </w:pPr>
            <w:r>
              <w:t>11,5</w:t>
            </w:r>
          </w:p>
        </w:tc>
        <w:tc>
          <w:tcPr>
            <w:tcW w:w="1552" w:type="dxa"/>
            <w:shd w:val="clear" w:color="auto" w:fill="auto"/>
            <w:vAlign w:val="center"/>
          </w:tcPr>
          <w:p w:rsidR="00C50B49" w:rsidRPr="00A13DFE" w:rsidRDefault="00BD2D9B" w:rsidP="00020287">
            <w:pPr>
              <w:jc w:val="center"/>
            </w:pPr>
            <w:r>
              <w:t>11,5</w:t>
            </w:r>
          </w:p>
        </w:tc>
      </w:tr>
      <w:tr w:rsidR="00C50B49" w:rsidRPr="003112AE" w:rsidTr="00020287">
        <w:trPr>
          <w:trHeight w:val="510"/>
        </w:trPr>
        <w:tc>
          <w:tcPr>
            <w:tcW w:w="828" w:type="dxa"/>
            <w:vMerge/>
            <w:shd w:val="clear" w:color="auto" w:fill="auto"/>
          </w:tcPr>
          <w:p w:rsidR="00C50B49" w:rsidRDefault="00C50B49" w:rsidP="00020287"/>
        </w:tc>
        <w:tc>
          <w:tcPr>
            <w:tcW w:w="4556" w:type="dxa"/>
            <w:vMerge/>
            <w:shd w:val="clear" w:color="auto" w:fill="auto"/>
          </w:tcPr>
          <w:p w:rsidR="00C50B49" w:rsidRDefault="00C50B49" w:rsidP="00020287"/>
        </w:tc>
        <w:tc>
          <w:tcPr>
            <w:tcW w:w="1634" w:type="dxa"/>
            <w:shd w:val="clear" w:color="auto" w:fill="auto"/>
            <w:vAlign w:val="center"/>
          </w:tcPr>
          <w:p w:rsidR="00C50B49" w:rsidRPr="00F549A2" w:rsidRDefault="00C50B49" w:rsidP="00020287">
            <w:pPr>
              <w:jc w:val="center"/>
            </w:pPr>
            <w:r>
              <w:rPr>
                <w:lang w:val="en-US"/>
              </w:rPr>
              <w:t>%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C50B49" w:rsidRDefault="00C50B49" w:rsidP="00020287">
            <w:pPr>
              <w:jc w:val="center"/>
            </w:pPr>
            <w:r>
              <w:t>100</w:t>
            </w:r>
          </w:p>
        </w:tc>
        <w:tc>
          <w:tcPr>
            <w:tcW w:w="1552" w:type="dxa"/>
            <w:shd w:val="clear" w:color="auto" w:fill="auto"/>
            <w:vAlign w:val="center"/>
          </w:tcPr>
          <w:p w:rsidR="00C50B49" w:rsidRDefault="00C50B49" w:rsidP="00020287">
            <w:pPr>
              <w:jc w:val="center"/>
            </w:pPr>
            <w:r>
              <w:t>100</w:t>
            </w:r>
          </w:p>
        </w:tc>
      </w:tr>
      <w:tr w:rsidR="00C50B49" w:rsidRPr="003112AE" w:rsidTr="00020287">
        <w:trPr>
          <w:trHeight w:val="690"/>
        </w:trPr>
        <w:tc>
          <w:tcPr>
            <w:tcW w:w="828" w:type="dxa"/>
            <w:vMerge w:val="restart"/>
            <w:shd w:val="clear" w:color="auto" w:fill="auto"/>
          </w:tcPr>
          <w:p w:rsidR="00C50B49" w:rsidRPr="003112AE" w:rsidRDefault="00C50B49" w:rsidP="00020287">
            <w:pPr>
              <w:rPr>
                <w:b/>
              </w:rPr>
            </w:pPr>
            <w:r>
              <w:t>1.2</w:t>
            </w:r>
          </w:p>
        </w:tc>
        <w:tc>
          <w:tcPr>
            <w:tcW w:w="4556" w:type="dxa"/>
            <w:vMerge w:val="restart"/>
            <w:shd w:val="clear" w:color="auto" w:fill="auto"/>
          </w:tcPr>
          <w:p w:rsidR="00C50B49" w:rsidRPr="00782DC4" w:rsidRDefault="00C50B49" w:rsidP="00020287">
            <w:r>
              <w:t>Территория вне  границ населенных пунктов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C50B49" w:rsidRPr="008113DB" w:rsidRDefault="00C50B49" w:rsidP="00020287">
            <w:pPr>
              <w:jc w:val="center"/>
            </w:pPr>
            <w:r>
              <w:t xml:space="preserve">га 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C50B49" w:rsidRPr="00010436" w:rsidRDefault="006E18D2" w:rsidP="00020287">
            <w:pPr>
              <w:jc w:val="center"/>
            </w:pPr>
            <w:r>
              <w:t>-</w:t>
            </w:r>
          </w:p>
        </w:tc>
        <w:tc>
          <w:tcPr>
            <w:tcW w:w="1552" w:type="dxa"/>
            <w:shd w:val="clear" w:color="auto" w:fill="auto"/>
            <w:vAlign w:val="center"/>
          </w:tcPr>
          <w:p w:rsidR="00C50B49" w:rsidRPr="00010436" w:rsidRDefault="006E18D2" w:rsidP="00020287">
            <w:pPr>
              <w:jc w:val="center"/>
            </w:pPr>
            <w:r>
              <w:t>-</w:t>
            </w:r>
          </w:p>
        </w:tc>
      </w:tr>
      <w:tr w:rsidR="006E18D2" w:rsidRPr="003112AE" w:rsidTr="00020287">
        <w:trPr>
          <w:trHeight w:val="165"/>
        </w:trPr>
        <w:tc>
          <w:tcPr>
            <w:tcW w:w="828" w:type="dxa"/>
            <w:vMerge/>
            <w:shd w:val="clear" w:color="auto" w:fill="auto"/>
          </w:tcPr>
          <w:p w:rsidR="006E18D2" w:rsidRDefault="006E18D2" w:rsidP="00020287"/>
        </w:tc>
        <w:tc>
          <w:tcPr>
            <w:tcW w:w="4556" w:type="dxa"/>
            <w:vMerge/>
            <w:shd w:val="clear" w:color="auto" w:fill="auto"/>
          </w:tcPr>
          <w:p w:rsidR="006E18D2" w:rsidRDefault="006E18D2" w:rsidP="00020287"/>
        </w:tc>
        <w:tc>
          <w:tcPr>
            <w:tcW w:w="1634" w:type="dxa"/>
            <w:shd w:val="clear" w:color="auto" w:fill="auto"/>
            <w:vAlign w:val="center"/>
          </w:tcPr>
          <w:p w:rsidR="006E18D2" w:rsidRDefault="006E18D2" w:rsidP="00020287">
            <w:pPr>
              <w:jc w:val="center"/>
            </w:pPr>
            <w:r>
              <w:rPr>
                <w:lang w:val="en-US"/>
              </w:rPr>
              <w:t>%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6E18D2" w:rsidRPr="00010436" w:rsidRDefault="006E18D2" w:rsidP="006E18D2">
            <w:pPr>
              <w:jc w:val="center"/>
            </w:pPr>
            <w:r>
              <w:t>-</w:t>
            </w:r>
          </w:p>
        </w:tc>
        <w:tc>
          <w:tcPr>
            <w:tcW w:w="1552" w:type="dxa"/>
            <w:shd w:val="clear" w:color="auto" w:fill="auto"/>
            <w:vAlign w:val="center"/>
          </w:tcPr>
          <w:p w:rsidR="006E18D2" w:rsidRPr="00010436" w:rsidRDefault="006E18D2" w:rsidP="006E18D2">
            <w:pPr>
              <w:jc w:val="center"/>
            </w:pPr>
            <w:r>
              <w:t>-</w:t>
            </w:r>
          </w:p>
        </w:tc>
      </w:tr>
      <w:tr w:rsidR="006E18D2" w:rsidRPr="003112AE" w:rsidTr="00020287">
        <w:trPr>
          <w:trHeight w:val="195"/>
        </w:trPr>
        <w:tc>
          <w:tcPr>
            <w:tcW w:w="828" w:type="dxa"/>
            <w:shd w:val="clear" w:color="auto" w:fill="auto"/>
          </w:tcPr>
          <w:p w:rsidR="006E18D2" w:rsidRPr="003112AE" w:rsidRDefault="006E18D2" w:rsidP="00020287">
            <w:pPr>
              <w:rPr>
                <w:b/>
              </w:rPr>
            </w:pPr>
          </w:p>
        </w:tc>
        <w:tc>
          <w:tcPr>
            <w:tcW w:w="4556" w:type="dxa"/>
            <w:shd w:val="clear" w:color="auto" w:fill="auto"/>
          </w:tcPr>
          <w:p w:rsidR="006E18D2" w:rsidRDefault="006E18D2" w:rsidP="00020287">
            <w:r>
              <w:t>в том числе: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6E18D2" w:rsidRDefault="006E18D2" w:rsidP="00020287">
            <w:pPr>
              <w:jc w:val="center"/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6E18D2" w:rsidRPr="00010436" w:rsidRDefault="006E18D2" w:rsidP="006E18D2">
            <w:pPr>
              <w:jc w:val="center"/>
            </w:pPr>
            <w:r>
              <w:t>-</w:t>
            </w:r>
          </w:p>
        </w:tc>
        <w:tc>
          <w:tcPr>
            <w:tcW w:w="1552" w:type="dxa"/>
            <w:shd w:val="clear" w:color="auto" w:fill="auto"/>
            <w:vAlign w:val="center"/>
          </w:tcPr>
          <w:p w:rsidR="006E18D2" w:rsidRPr="00010436" w:rsidRDefault="006E18D2" w:rsidP="006E18D2">
            <w:pPr>
              <w:jc w:val="center"/>
            </w:pPr>
            <w:r>
              <w:t>-</w:t>
            </w:r>
          </w:p>
        </w:tc>
      </w:tr>
      <w:tr w:rsidR="006E18D2" w:rsidRPr="003112AE" w:rsidTr="00020287">
        <w:trPr>
          <w:trHeight w:val="345"/>
        </w:trPr>
        <w:tc>
          <w:tcPr>
            <w:tcW w:w="828" w:type="dxa"/>
            <w:vMerge w:val="restart"/>
            <w:shd w:val="clear" w:color="auto" w:fill="auto"/>
          </w:tcPr>
          <w:p w:rsidR="006E18D2" w:rsidRPr="003112AE" w:rsidRDefault="006E18D2" w:rsidP="00020287">
            <w:pPr>
              <w:rPr>
                <w:b/>
              </w:rPr>
            </w:pPr>
            <w:r>
              <w:rPr>
                <w:b/>
              </w:rPr>
              <w:t>1.2.1</w:t>
            </w:r>
          </w:p>
        </w:tc>
        <w:tc>
          <w:tcPr>
            <w:tcW w:w="4556" w:type="dxa"/>
            <w:vMerge w:val="restart"/>
            <w:shd w:val="clear" w:color="auto" w:fill="auto"/>
          </w:tcPr>
          <w:p w:rsidR="006E18D2" w:rsidRDefault="006E18D2" w:rsidP="00020287">
            <w:r>
              <w:t>Производственная и коммунально – складская зона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6E18D2" w:rsidRDefault="006E18D2" w:rsidP="00020287">
            <w:pPr>
              <w:jc w:val="center"/>
            </w:pPr>
            <w:r>
              <w:t>га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6E18D2" w:rsidRPr="00010436" w:rsidRDefault="006E18D2" w:rsidP="006E18D2">
            <w:pPr>
              <w:jc w:val="center"/>
            </w:pPr>
            <w:r>
              <w:t>-</w:t>
            </w:r>
          </w:p>
        </w:tc>
        <w:tc>
          <w:tcPr>
            <w:tcW w:w="1552" w:type="dxa"/>
            <w:shd w:val="clear" w:color="auto" w:fill="auto"/>
            <w:vAlign w:val="center"/>
          </w:tcPr>
          <w:p w:rsidR="006E18D2" w:rsidRPr="00010436" w:rsidRDefault="006E18D2" w:rsidP="006E18D2">
            <w:pPr>
              <w:jc w:val="center"/>
            </w:pPr>
            <w:r>
              <w:t>-</w:t>
            </w:r>
          </w:p>
        </w:tc>
      </w:tr>
      <w:tr w:rsidR="006E18D2" w:rsidRPr="003112AE" w:rsidTr="00020287">
        <w:trPr>
          <w:trHeight w:val="210"/>
        </w:trPr>
        <w:tc>
          <w:tcPr>
            <w:tcW w:w="828" w:type="dxa"/>
            <w:vMerge/>
            <w:shd w:val="clear" w:color="auto" w:fill="auto"/>
          </w:tcPr>
          <w:p w:rsidR="006E18D2" w:rsidRDefault="006E18D2" w:rsidP="00020287">
            <w:pPr>
              <w:rPr>
                <w:b/>
              </w:rPr>
            </w:pPr>
          </w:p>
        </w:tc>
        <w:tc>
          <w:tcPr>
            <w:tcW w:w="4556" w:type="dxa"/>
            <w:vMerge/>
            <w:shd w:val="clear" w:color="auto" w:fill="auto"/>
          </w:tcPr>
          <w:p w:rsidR="006E18D2" w:rsidRDefault="006E18D2" w:rsidP="00020287"/>
        </w:tc>
        <w:tc>
          <w:tcPr>
            <w:tcW w:w="1634" w:type="dxa"/>
            <w:shd w:val="clear" w:color="auto" w:fill="auto"/>
            <w:vAlign w:val="center"/>
          </w:tcPr>
          <w:p w:rsidR="006E18D2" w:rsidRDefault="006E18D2" w:rsidP="00020287">
            <w:pPr>
              <w:jc w:val="center"/>
            </w:pPr>
            <w:r>
              <w:rPr>
                <w:lang w:val="en-US"/>
              </w:rPr>
              <w:t>%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6E18D2" w:rsidRPr="00010436" w:rsidRDefault="006E18D2" w:rsidP="006E18D2">
            <w:pPr>
              <w:jc w:val="center"/>
            </w:pPr>
            <w:r>
              <w:t>-</w:t>
            </w:r>
          </w:p>
        </w:tc>
        <w:tc>
          <w:tcPr>
            <w:tcW w:w="1552" w:type="dxa"/>
            <w:shd w:val="clear" w:color="auto" w:fill="auto"/>
            <w:vAlign w:val="center"/>
          </w:tcPr>
          <w:p w:rsidR="006E18D2" w:rsidRPr="00010436" w:rsidRDefault="006E18D2" w:rsidP="006E18D2">
            <w:pPr>
              <w:jc w:val="center"/>
            </w:pPr>
            <w:r>
              <w:t>-</w:t>
            </w:r>
          </w:p>
        </w:tc>
      </w:tr>
      <w:tr w:rsidR="006E18D2" w:rsidRPr="003112AE" w:rsidTr="00020287">
        <w:tc>
          <w:tcPr>
            <w:tcW w:w="828" w:type="dxa"/>
            <w:shd w:val="clear" w:color="auto" w:fill="auto"/>
          </w:tcPr>
          <w:p w:rsidR="006E18D2" w:rsidRPr="003112AE" w:rsidRDefault="006E18D2" w:rsidP="00020287">
            <w:pPr>
              <w:rPr>
                <w:b/>
              </w:rPr>
            </w:pPr>
          </w:p>
        </w:tc>
        <w:tc>
          <w:tcPr>
            <w:tcW w:w="4556" w:type="dxa"/>
            <w:shd w:val="clear" w:color="auto" w:fill="auto"/>
          </w:tcPr>
          <w:p w:rsidR="006E18D2" w:rsidRDefault="006E18D2" w:rsidP="00020287">
            <w:r>
              <w:t xml:space="preserve">В том числе:. 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6E18D2" w:rsidRDefault="006E18D2" w:rsidP="00020287">
            <w:pPr>
              <w:jc w:val="center"/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6E18D2" w:rsidRPr="00010436" w:rsidRDefault="006E18D2" w:rsidP="006E18D2">
            <w:pPr>
              <w:jc w:val="center"/>
            </w:pPr>
            <w:r>
              <w:t>-</w:t>
            </w:r>
          </w:p>
        </w:tc>
        <w:tc>
          <w:tcPr>
            <w:tcW w:w="1552" w:type="dxa"/>
            <w:shd w:val="clear" w:color="auto" w:fill="auto"/>
            <w:vAlign w:val="center"/>
          </w:tcPr>
          <w:p w:rsidR="006E18D2" w:rsidRPr="00010436" w:rsidRDefault="006E18D2" w:rsidP="006E18D2">
            <w:pPr>
              <w:jc w:val="center"/>
            </w:pPr>
            <w:r>
              <w:t>-</w:t>
            </w:r>
          </w:p>
        </w:tc>
      </w:tr>
      <w:tr w:rsidR="006E18D2" w:rsidRPr="003112AE" w:rsidTr="00020287">
        <w:trPr>
          <w:trHeight w:val="315"/>
        </w:trPr>
        <w:tc>
          <w:tcPr>
            <w:tcW w:w="828" w:type="dxa"/>
            <w:vMerge w:val="restart"/>
            <w:shd w:val="clear" w:color="auto" w:fill="auto"/>
          </w:tcPr>
          <w:p w:rsidR="006E18D2" w:rsidRPr="003112AE" w:rsidRDefault="006E18D2" w:rsidP="00020287">
            <w:pPr>
              <w:rPr>
                <w:b/>
              </w:rPr>
            </w:pPr>
          </w:p>
        </w:tc>
        <w:tc>
          <w:tcPr>
            <w:tcW w:w="4556" w:type="dxa"/>
            <w:vMerge w:val="restart"/>
            <w:shd w:val="clear" w:color="auto" w:fill="auto"/>
          </w:tcPr>
          <w:p w:rsidR="006E18D2" w:rsidRDefault="006E18D2" w:rsidP="00020287">
            <w:r>
              <w:t>Производственная и коммунально - складская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6E18D2" w:rsidRDefault="006E18D2" w:rsidP="00020287">
            <w:pPr>
              <w:jc w:val="center"/>
            </w:pPr>
            <w:r>
              <w:t>га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6E18D2" w:rsidRPr="00010436" w:rsidRDefault="006E18D2" w:rsidP="006E18D2">
            <w:pPr>
              <w:jc w:val="center"/>
            </w:pPr>
            <w:r>
              <w:t>-</w:t>
            </w:r>
          </w:p>
        </w:tc>
        <w:tc>
          <w:tcPr>
            <w:tcW w:w="1552" w:type="dxa"/>
            <w:shd w:val="clear" w:color="auto" w:fill="auto"/>
            <w:vAlign w:val="center"/>
          </w:tcPr>
          <w:p w:rsidR="006E18D2" w:rsidRPr="00010436" w:rsidRDefault="006E18D2" w:rsidP="006E18D2">
            <w:pPr>
              <w:jc w:val="center"/>
            </w:pPr>
            <w:r>
              <w:t>-</w:t>
            </w:r>
          </w:p>
        </w:tc>
      </w:tr>
      <w:tr w:rsidR="006E18D2" w:rsidRPr="003112AE" w:rsidTr="00020287">
        <w:trPr>
          <w:trHeight w:val="240"/>
        </w:trPr>
        <w:tc>
          <w:tcPr>
            <w:tcW w:w="828" w:type="dxa"/>
            <w:vMerge/>
            <w:shd w:val="clear" w:color="auto" w:fill="auto"/>
          </w:tcPr>
          <w:p w:rsidR="006E18D2" w:rsidRPr="003112AE" w:rsidRDefault="006E18D2" w:rsidP="00020287">
            <w:pPr>
              <w:rPr>
                <w:b/>
              </w:rPr>
            </w:pPr>
          </w:p>
        </w:tc>
        <w:tc>
          <w:tcPr>
            <w:tcW w:w="4556" w:type="dxa"/>
            <w:vMerge/>
            <w:shd w:val="clear" w:color="auto" w:fill="auto"/>
          </w:tcPr>
          <w:p w:rsidR="006E18D2" w:rsidRDefault="006E18D2" w:rsidP="00020287"/>
        </w:tc>
        <w:tc>
          <w:tcPr>
            <w:tcW w:w="1634" w:type="dxa"/>
            <w:shd w:val="clear" w:color="auto" w:fill="auto"/>
            <w:vAlign w:val="center"/>
          </w:tcPr>
          <w:p w:rsidR="006E18D2" w:rsidRDefault="006E18D2" w:rsidP="00020287">
            <w:pPr>
              <w:jc w:val="center"/>
            </w:pPr>
            <w:r>
              <w:rPr>
                <w:lang w:val="en-US"/>
              </w:rPr>
              <w:t>%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6E18D2" w:rsidRPr="00010436" w:rsidRDefault="006E18D2" w:rsidP="006E18D2">
            <w:pPr>
              <w:jc w:val="center"/>
            </w:pPr>
            <w:r>
              <w:t>-</w:t>
            </w:r>
          </w:p>
        </w:tc>
        <w:tc>
          <w:tcPr>
            <w:tcW w:w="1552" w:type="dxa"/>
            <w:shd w:val="clear" w:color="auto" w:fill="auto"/>
            <w:vAlign w:val="center"/>
          </w:tcPr>
          <w:p w:rsidR="006E18D2" w:rsidRPr="00010436" w:rsidRDefault="006E18D2" w:rsidP="006E18D2">
            <w:pPr>
              <w:jc w:val="center"/>
            </w:pPr>
            <w:r>
              <w:t>-</w:t>
            </w:r>
          </w:p>
        </w:tc>
      </w:tr>
      <w:tr w:rsidR="006E18D2" w:rsidRPr="003112AE" w:rsidTr="00020287">
        <w:trPr>
          <w:trHeight w:val="240"/>
        </w:trPr>
        <w:tc>
          <w:tcPr>
            <w:tcW w:w="828" w:type="dxa"/>
            <w:vMerge w:val="restart"/>
            <w:shd w:val="clear" w:color="auto" w:fill="auto"/>
          </w:tcPr>
          <w:p w:rsidR="006E18D2" w:rsidRPr="003112AE" w:rsidRDefault="006E18D2" w:rsidP="00020287">
            <w:pPr>
              <w:rPr>
                <w:b/>
              </w:rPr>
            </w:pPr>
            <w:r>
              <w:rPr>
                <w:b/>
              </w:rPr>
              <w:t>1.2.2.</w:t>
            </w:r>
          </w:p>
        </w:tc>
        <w:tc>
          <w:tcPr>
            <w:tcW w:w="4556" w:type="dxa"/>
            <w:vMerge w:val="restart"/>
            <w:shd w:val="clear" w:color="auto" w:fill="auto"/>
          </w:tcPr>
          <w:p w:rsidR="006E18D2" w:rsidRDefault="006E18D2" w:rsidP="00020287">
            <w:r>
              <w:t>Зона инженерной инфраструктуры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6E18D2" w:rsidRDefault="006E18D2" w:rsidP="00020287">
            <w:pPr>
              <w:jc w:val="center"/>
            </w:pPr>
            <w:r>
              <w:t>га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6E18D2" w:rsidRPr="00010436" w:rsidRDefault="006E18D2" w:rsidP="006E18D2">
            <w:pPr>
              <w:jc w:val="center"/>
            </w:pPr>
            <w:r>
              <w:t>-</w:t>
            </w:r>
          </w:p>
        </w:tc>
        <w:tc>
          <w:tcPr>
            <w:tcW w:w="1552" w:type="dxa"/>
            <w:shd w:val="clear" w:color="auto" w:fill="auto"/>
            <w:vAlign w:val="center"/>
          </w:tcPr>
          <w:p w:rsidR="006E18D2" w:rsidRPr="00010436" w:rsidRDefault="006E18D2" w:rsidP="006E18D2">
            <w:pPr>
              <w:jc w:val="center"/>
            </w:pPr>
            <w:r>
              <w:t>-</w:t>
            </w:r>
          </w:p>
        </w:tc>
      </w:tr>
      <w:tr w:rsidR="006E18D2" w:rsidRPr="003112AE" w:rsidTr="00020287">
        <w:trPr>
          <w:trHeight w:val="300"/>
        </w:trPr>
        <w:tc>
          <w:tcPr>
            <w:tcW w:w="828" w:type="dxa"/>
            <w:vMerge/>
            <w:shd w:val="clear" w:color="auto" w:fill="auto"/>
          </w:tcPr>
          <w:p w:rsidR="006E18D2" w:rsidRDefault="006E18D2" w:rsidP="00020287">
            <w:pPr>
              <w:rPr>
                <w:b/>
              </w:rPr>
            </w:pPr>
          </w:p>
        </w:tc>
        <w:tc>
          <w:tcPr>
            <w:tcW w:w="4556" w:type="dxa"/>
            <w:vMerge/>
            <w:shd w:val="clear" w:color="auto" w:fill="auto"/>
          </w:tcPr>
          <w:p w:rsidR="006E18D2" w:rsidRDefault="006E18D2" w:rsidP="00020287"/>
        </w:tc>
        <w:tc>
          <w:tcPr>
            <w:tcW w:w="1634" w:type="dxa"/>
            <w:shd w:val="clear" w:color="auto" w:fill="auto"/>
            <w:vAlign w:val="center"/>
          </w:tcPr>
          <w:p w:rsidR="006E18D2" w:rsidRDefault="006E18D2" w:rsidP="00020287">
            <w:pPr>
              <w:jc w:val="center"/>
            </w:pPr>
            <w:r>
              <w:rPr>
                <w:lang w:val="en-US"/>
              </w:rPr>
              <w:t>%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6E18D2" w:rsidRPr="00010436" w:rsidRDefault="006E18D2" w:rsidP="006E18D2">
            <w:pPr>
              <w:jc w:val="center"/>
            </w:pPr>
            <w:r>
              <w:t>-</w:t>
            </w:r>
          </w:p>
        </w:tc>
        <w:tc>
          <w:tcPr>
            <w:tcW w:w="1552" w:type="dxa"/>
            <w:shd w:val="clear" w:color="auto" w:fill="auto"/>
            <w:vAlign w:val="center"/>
          </w:tcPr>
          <w:p w:rsidR="006E18D2" w:rsidRPr="00010436" w:rsidRDefault="006E18D2" w:rsidP="006E18D2">
            <w:pPr>
              <w:jc w:val="center"/>
            </w:pPr>
            <w:r>
              <w:t>-</w:t>
            </w:r>
          </w:p>
        </w:tc>
      </w:tr>
      <w:tr w:rsidR="006E18D2" w:rsidRPr="003112AE" w:rsidTr="00020287">
        <w:trPr>
          <w:trHeight w:val="345"/>
        </w:trPr>
        <w:tc>
          <w:tcPr>
            <w:tcW w:w="828" w:type="dxa"/>
            <w:vMerge w:val="restart"/>
            <w:shd w:val="clear" w:color="auto" w:fill="auto"/>
          </w:tcPr>
          <w:p w:rsidR="006E18D2" w:rsidRPr="003112AE" w:rsidRDefault="006E18D2" w:rsidP="00020287">
            <w:pPr>
              <w:rPr>
                <w:b/>
              </w:rPr>
            </w:pPr>
            <w:r>
              <w:rPr>
                <w:b/>
              </w:rPr>
              <w:t>1.2.3</w:t>
            </w:r>
          </w:p>
        </w:tc>
        <w:tc>
          <w:tcPr>
            <w:tcW w:w="4556" w:type="dxa"/>
            <w:vMerge w:val="restart"/>
            <w:shd w:val="clear" w:color="auto" w:fill="auto"/>
          </w:tcPr>
          <w:p w:rsidR="006E18D2" w:rsidRDefault="006E18D2" w:rsidP="00020287">
            <w:r>
              <w:t>Зона транспортной инфраструктуры</w:t>
            </w:r>
          </w:p>
          <w:p w:rsidR="006E18D2" w:rsidRDefault="006E18D2" w:rsidP="00020287"/>
        </w:tc>
        <w:tc>
          <w:tcPr>
            <w:tcW w:w="1634" w:type="dxa"/>
            <w:shd w:val="clear" w:color="auto" w:fill="auto"/>
            <w:vAlign w:val="center"/>
          </w:tcPr>
          <w:p w:rsidR="006E18D2" w:rsidRDefault="006E18D2" w:rsidP="00020287">
            <w:pPr>
              <w:jc w:val="center"/>
            </w:pPr>
            <w:r>
              <w:t>га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6E18D2" w:rsidRPr="00010436" w:rsidRDefault="006E18D2" w:rsidP="006E18D2">
            <w:pPr>
              <w:jc w:val="center"/>
            </w:pPr>
            <w:r>
              <w:t>-</w:t>
            </w:r>
          </w:p>
        </w:tc>
        <w:tc>
          <w:tcPr>
            <w:tcW w:w="1552" w:type="dxa"/>
            <w:shd w:val="clear" w:color="auto" w:fill="auto"/>
            <w:vAlign w:val="center"/>
          </w:tcPr>
          <w:p w:rsidR="006E18D2" w:rsidRPr="00010436" w:rsidRDefault="006E18D2" w:rsidP="006E18D2">
            <w:pPr>
              <w:jc w:val="center"/>
            </w:pPr>
            <w:r>
              <w:t>-</w:t>
            </w:r>
          </w:p>
        </w:tc>
      </w:tr>
      <w:tr w:rsidR="006E18D2" w:rsidRPr="003112AE" w:rsidTr="00020287">
        <w:trPr>
          <w:trHeight w:val="195"/>
        </w:trPr>
        <w:tc>
          <w:tcPr>
            <w:tcW w:w="828" w:type="dxa"/>
            <w:vMerge/>
            <w:shd w:val="clear" w:color="auto" w:fill="auto"/>
          </w:tcPr>
          <w:p w:rsidR="006E18D2" w:rsidRDefault="006E18D2" w:rsidP="00020287">
            <w:pPr>
              <w:rPr>
                <w:b/>
              </w:rPr>
            </w:pPr>
          </w:p>
        </w:tc>
        <w:tc>
          <w:tcPr>
            <w:tcW w:w="4556" w:type="dxa"/>
            <w:vMerge/>
            <w:shd w:val="clear" w:color="auto" w:fill="auto"/>
          </w:tcPr>
          <w:p w:rsidR="006E18D2" w:rsidRDefault="006E18D2" w:rsidP="00020287"/>
        </w:tc>
        <w:tc>
          <w:tcPr>
            <w:tcW w:w="1634" w:type="dxa"/>
            <w:shd w:val="clear" w:color="auto" w:fill="auto"/>
            <w:vAlign w:val="center"/>
          </w:tcPr>
          <w:p w:rsidR="006E18D2" w:rsidRDefault="006E18D2" w:rsidP="00020287">
            <w:pPr>
              <w:jc w:val="center"/>
            </w:pPr>
            <w:r>
              <w:rPr>
                <w:lang w:val="en-US"/>
              </w:rPr>
              <w:t>%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6E18D2" w:rsidRPr="00010436" w:rsidRDefault="006E18D2" w:rsidP="006E18D2">
            <w:pPr>
              <w:jc w:val="center"/>
            </w:pPr>
            <w:r>
              <w:t>-</w:t>
            </w:r>
          </w:p>
        </w:tc>
        <w:tc>
          <w:tcPr>
            <w:tcW w:w="1552" w:type="dxa"/>
            <w:shd w:val="clear" w:color="auto" w:fill="auto"/>
            <w:vAlign w:val="center"/>
          </w:tcPr>
          <w:p w:rsidR="006E18D2" w:rsidRPr="00010436" w:rsidRDefault="006E18D2" w:rsidP="006E18D2">
            <w:pPr>
              <w:jc w:val="center"/>
            </w:pPr>
            <w:r>
              <w:t>-</w:t>
            </w:r>
          </w:p>
        </w:tc>
      </w:tr>
      <w:tr w:rsidR="006E18D2" w:rsidRPr="003112AE" w:rsidTr="00020287">
        <w:trPr>
          <w:trHeight w:val="255"/>
        </w:trPr>
        <w:tc>
          <w:tcPr>
            <w:tcW w:w="828" w:type="dxa"/>
            <w:vMerge w:val="restart"/>
            <w:shd w:val="clear" w:color="auto" w:fill="auto"/>
          </w:tcPr>
          <w:p w:rsidR="006E18D2" w:rsidRPr="003112AE" w:rsidRDefault="006E18D2" w:rsidP="00020287">
            <w:pPr>
              <w:rPr>
                <w:b/>
              </w:rPr>
            </w:pPr>
            <w:r>
              <w:rPr>
                <w:b/>
              </w:rPr>
              <w:t>1.2.4.</w:t>
            </w:r>
          </w:p>
        </w:tc>
        <w:tc>
          <w:tcPr>
            <w:tcW w:w="4556" w:type="dxa"/>
            <w:vMerge w:val="restart"/>
            <w:shd w:val="clear" w:color="auto" w:fill="auto"/>
          </w:tcPr>
          <w:p w:rsidR="006E18D2" w:rsidRDefault="006E18D2" w:rsidP="00020287">
            <w:r>
              <w:t>Рекреационная зона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6E18D2" w:rsidRDefault="006E18D2" w:rsidP="00020287">
            <w:pPr>
              <w:jc w:val="center"/>
            </w:pPr>
            <w:r>
              <w:t>га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6E18D2" w:rsidRPr="00010436" w:rsidRDefault="006E18D2" w:rsidP="006E18D2">
            <w:pPr>
              <w:jc w:val="center"/>
            </w:pPr>
            <w:r>
              <w:t>-</w:t>
            </w:r>
          </w:p>
        </w:tc>
        <w:tc>
          <w:tcPr>
            <w:tcW w:w="1552" w:type="dxa"/>
            <w:shd w:val="clear" w:color="auto" w:fill="auto"/>
            <w:vAlign w:val="center"/>
          </w:tcPr>
          <w:p w:rsidR="006E18D2" w:rsidRPr="00010436" w:rsidRDefault="006E18D2" w:rsidP="006E18D2">
            <w:pPr>
              <w:jc w:val="center"/>
            </w:pPr>
            <w:r>
              <w:t>-</w:t>
            </w:r>
          </w:p>
        </w:tc>
      </w:tr>
      <w:tr w:rsidR="006E18D2" w:rsidRPr="003112AE" w:rsidTr="00020287">
        <w:trPr>
          <w:trHeight w:val="285"/>
        </w:trPr>
        <w:tc>
          <w:tcPr>
            <w:tcW w:w="828" w:type="dxa"/>
            <w:vMerge/>
            <w:shd w:val="clear" w:color="auto" w:fill="auto"/>
          </w:tcPr>
          <w:p w:rsidR="006E18D2" w:rsidRDefault="006E18D2" w:rsidP="00020287">
            <w:pPr>
              <w:rPr>
                <w:b/>
              </w:rPr>
            </w:pPr>
          </w:p>
        </w:tc>
        <w:tc>
          <w:tcPr>
            <w:tcW w:w="4556" w:type="dxa"/>
            <w:vMerge/>
            <w:shd w:val="clear" w:color="auto" w:fill="auto"/>
          </w:tcPr>
          <w:p w:rsidR="006E18D2" w:rsidRDefault="006E18D2" w:rsidP="00020287"/>
        </w:tc>
        <w:tc>
          <w:tcPr>
            <w:tcW w:w="1634" w:type="dxa"/>
            <w:shd w:val="clear" w:color="auto" w:fill="auto"/>
            <w:vAlign w:val="center"/>
          </w:tcPr>
          <w:p w:rsidR="006E18D2" w:rsidRDefault="006E18D2" w:rsidP="00020287">
            <w:pPr>
              <w:jc w:val="center"/>
            </w:pPr>
            <w:r>
              <w:rPr>
                <w:lang w:val="en-US"/>
              </w:rPr>
              <w:t>%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6E18D2" w:rsidRPr="00010436" w:rsidRDefault="006E18D2" w:rsidP="006E18D2">
            <w:pPr>
              <w:jc w:val="center"/>
            </w:pPr>
            <w:r>
              <w:t>-</w:t>
            </w:r>
          </w:p>
        </w:tc>
        <w:tc>
          <w:tcPr>
            <w:tcW w:w="1552" w:type="dxa"/>
            <w:shd w:val="clear" w:color="auto" w:fill="auto"/>
            <w:vAlign w:val="center"/>
          </w:tcPr>
          <w:p w:rsidR="006E18D2" w:rsidRPr="00010436" w:rsidRDefault="006E18D2" w:rsidP="006E18D2">
            <w:pPr>
              <w:jc w:val="center"/>
            </w:pPr>
            <w:r>
              <w:t>-</w:t>
            </w:r>
          </w:p>
        </w:tc>
      </w:tr>
      <w:tr w:rsidR="006E18D2" w:rsidRPr="003112AE" w:rsidTr="00020287">
        <w:trPr>
          <w:trHeight w:val="210"/>
        </w:trPr>
        <w:tc>
          <w:tcPr>
            <w:tcW w:w="828" w:type="dxa"/>
            <w:vMerge w:val="restart"/>
            <w:shd w:val="clear" w:color="auto" w:fill="auto"/>
          </w:tcPr>
          <w:p w:rsidR="006E18D2" w:rsidRPr="003112AE" w:rsidRDefault="006E18D2" w:rsidP="00020287">
            <w:pPr>
              <w:rPr>
                <w:b/>
              </w:rPr>
            </w:pPr>
            <w:r>
              <w:rPr>
                <w:b/>
              </w:rPr>
              <w:t>1.2.5</w:t>
            </w:r>
          </w:p>
        </w:tc>
        <w:tc>
          <w:tcPr>
            <w:tcW w:w="4556" w:type="dxa"/>
            <w:vMerge w:val="restart"/>
            <w:shd w:val="clear" w:color="auto" w:fill="auto"/>
          </w:tcPr>
          <w:p w:rsidR="006E18D2" w:rsidRDefault="006E18D2" w:rsidP="00020287">
            <w:r>
              <w:t>Сельскохозяйственного использования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6E18D2" w:rsidRDefault="006E18D2" w:rsidP="00020287">
            <w:pPr>
              <w:jc w:val="center"/>
            </w:pPr>
            <w:r>
              <w:t>га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6E18D2" w:rsidRPr="00010436" w:rsidRDefault="006E18D2" w:rsidP="006E18D2">
            <w:pPr>
              <w:jc w:val="center"/>
            </w:pPr>
            <w:r>
              <w:t>-</w:t>
            </w:r>
          </w:p>
        </w:tc>
        <w:tc>
          <w:tcPr>
            <w:tcW w:w="1552" w:type="dxa"/>
            <w:shd w:val="clear" w:color="auto" w:fill="auto"/>
            <w:vAlign w:val="center"/>
          </w:tcPr>
          <w:p w:rsidR="006E18D2" w:rsidRPr="00010436" w:rsidRDefault="006E18D2" w:rsidP="006E18D2">
            <w:pPr>
              <w:jc w:val="center"/>
            </w:pPr>
            <w:r>
              <w:t>-</w:t>
            </w:r>
          </w:p>
        </w:tc>
      </w:tr>
      <w:tr w:rsidR="006E18D2" w:rsidRPr="003112AE" w:rsidTr="00020287">
        <w:trPr>
          <w:trHeight w:val="330"/>
        </w:trPr>
        <w:tc>
          <w:tcPr>
            <w:tcW w:w="828" w:type="dxa"/>
            <w:vMerge/>
            <w:shd w:val="clear" w:color="auto" w:fill="auto"/>
          </w:tcPr>
          <w:p w:rsidR="006E18D2" w:rsidRDefault="006E18D2" w:rsidP="00020287">
            <w:pPr>
              <w:rPr>
                <w:b/>
              </w:rPr>
            </w:pPr>
          </w:p>
        </w:tc>
        <w:tc>
          <w:tcPr>
            <w:tcW w:w="4556" w:type="dxa"/>
            <w:vMerge/>
            <w:shd w:val="clear" w:color="auto" w:fill="auto"/>
          </w:tcPr>
          <w:p w:rsidR="006E18D2" w:rsidRDefault="006E18D2" w:rsidP="00020287"/>
        </w:tc>
        <w:tc>
          <w:tcPr>
            <w:tcW w:w="1634" w:type="dxa"/>
            <w:shd w:val="clear" w:color="auto" w:fill="auto"/>
            <w:vAlign w:val="center"/>
          </w:tcPr>
          <w:p w:rsidR="006E18D2" w:rsidRDefault="006E18D2" w:rsidP="00020287">
            <w:pPr>
              <w:jc w:val="center"/>
            </w:pPr>
            <w:r>
              <w:rPr>
                <w:lang w:val="en-US"/>
              </w:rPr>
              <w:t>%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6E18D2" w:rsidRPr="00010436" w:rsidRDefault="006E18D2" w:rsidP="006E18D2">
            <w:pPr>
              <w:jc w:val="center"/>
            </w:pPr>
            <w:r>
              <w:t>-</w:t>
            </w:r>
          </w:p>
        </w:tc>
        <w:tc>
          <w:tcPr>
            <w:tcW w:w="1552" w:type="dxa"/>
            <w:shd w:val="clear" w:color="auto" w:fill="auto"/>
            <w:vAlign w:val="center"/>
          </w:tcPr>
          <w:p w:rsidR="006E18D2" w:rsidRPr="00010436" w:rsidRDefault="006E18D2" w:rsidP="006E18D2">
            <w:pPr>
              <w:jc w:val="center"/>
            </w:pPr>
            <w:r>
              <w:t>-</w:t>
            </w:r>
          </w:p>
        </w:tc>
      </w:tr>
      <w:tr w:rsidR="006E18D2" w:rsidRPr="003112AE" w:rsidTr="00020287">
        <w:trPr>
          <w:trHeight w:val="345"/>
        </w:trPr>
        <w:tc>
          <w:tcPr>
            <w:tcW w:w="828" w:type="dxa"/>
            <w:shd w:val="clear" w:color="auto" w:fill="auto"/>
          </w:tcPr>
          <w:p w:rsidR="006E18D2" w:rsidRPr="003112AE" w:rsidRDefault="006E18D2" w:rsidP="00020287">
            <w:pPr>
              <w:rPr>
                <w:b/>
              </w:rPr>
            </w:pPr>
          </w:p>
        </w:tc>
        <w:tc>
          <w:tcPr>
            <w:tcW w:w="4556" w:type="dxa"/>
            <w:shd w:val="clear" w:color="auto" w:fill="auto"/>
          </w:tcPr>
          <w:p w:rsidR="006E18D2" w:rsidRDefault="006E18D2" w:rsidP="00020287">
            <w:r>
              <w:t>В том числе: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6E18D2" w:rsidRDefault="006E18D2" w:rsidP="00020287">
            <w:pPr>
              <w:jc w:val="center"/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6E18D2" w:rsidRPr="00010436" w:rsidRDefault="006E18D2" w:rsidP="006E18D2">
            <w:pPr>
              <w:jc w:val="center"/>
            </w:pPr>
            <w:r>
              <w:t>-</w:t>
            </w:r>
          </w:p>
        </w:tc>
        <w:tc>
          <w:tcPr>
            <w:tcW w:w="1552" w:type="dxa"/>
            <w:shd w:val="clear" w:color="auto" w:fill="auto"/>
            <w:vAlign w:val="center"/>
          </w:tcPr>
          <w:p w:rsidR="006E18D2" w:rsidRPr="00010436" w:rsidRDefault="006E18D2" w:rsidP="006E18D2">
            <w:pPr>
              <w:jc w:val="center"/>
            </w:pPr>
            <w:r>
              <w:t>-</w:t>
            </w:r>
          </w:p>
        </w:tc>
      </w:tr>
      <w:tr w:rsidR="006E18D2" w:rsidRPr="003112AE" w:rsidTr="00020287">
        <w:trPr>
          <w:trHeight w:val="300"/>
        </w:trPr>
        <w:tc>
          <w:tcPr>
            <w:tcW w:w="828" w:type="dxa"/>
            <w:vMerge w:val="restart"/>
            <w:shd w:val="clear" w:color="auto" w:fill="auto"/>
          </w:tcPr>
          <w:p w:rsidR="006E18D2" w:rsidRPr="003112AE" w:rsidRDefault="006E18D2" w:rsidP="00020287">
            <w:pPr>
              <w:rPr>
                <w:b/>
              </w:rPr>
            </w:pPr>
          </w:p>
        </w:tc>
        <w:tc>
          <w:tcPr>
            <w:tcW w:w="4556" w:type="dxa"/>
            <w:vMerge w:val="restart"/>
            <w:shd w:val="clear" w:color="auto" w:fill="auto"/>
          </w:tcPr>
          <w:p w:rsidR="006E18D2" w:rsidRDefault="006E18D2" w:rsidP="00020287">
            <w:r>
              <w:t>Сельскохозяйственных угодий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6E18D2" w:rsidRDefault="006E18D2" w:rsidP="00020287">
            <w:pPr>
              <w:jc w:val="center"/>
            </w:pPr>
            <w:r>
              <w:t>га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6E18D2" w:rsidRPr="00010436" w:rsidRDefault="006E18D2" w:rsidP="006E18D2">
            <w:pPr>
              <w:jc w:val="center"/>
            </w:pPr>
            <w:r>
              <w:t>-</w:t>
            </w:r>
          </w:p>
        </w:tc>
        <w:tc>
          <w:tcPr>
            <w:tcW w:w="1552" w:type="dxa"/>
            <w:shd w:val="clear" w:color="auto" w:fill="auto"/>
            <w:vAlign w:val="center"/>
          </w:tcPr>
          <w:p w:rsidR="006E18D2" w:rsidRPr="00010436" w:rsidRDefault="006E18D2" w:rsidP="006E18D2">
            <w:pPr>
              <w:jc w:val="center"/>
            </w:pPr>
            <w:r>
              <w:t>-</w:t>
            </w:r>
          </w:p>
        </w:tc>
      </w:tr>
      <w:tr w:rsidR="006E18D2" w:rsidRPr="003112AE" w:rsidTr="00020287">
        <w:trPr>
          <w:trHeight w:val="240"/>
        </w:trPr>
        <w:tc>
          <w:tcPr>
            <w:tcW w:w="828" w:type="dxa"/>
            <w:vMerge/>
            <w:shd w:val="clear" w:color="auto" w:fill="auto"/>
          </w:tcPr>
          <w:p w:rsidR="006E18D2" w:rsidRPr="003112AE" w:rsidRDefault="006E18D2" w:rsidP="00020287">
            <w:pPr>
              <w:rPr>
                <w:b/>
              </w:rPr>
            </w:pPr>
          </w:p>
        </w:tc>
        <w:tc>
          <w:tcPr>
            <w:tcW w:w="4556" w:type="dxa"/>
            <w:vMerge/>
            <w:shd w:val="clear" w:color="auto" w:fill="auto"/>
          </w:tcPr>
          <w:p w:rsidR="006E18D2" w:rsidRDefault="006E18D2" w:rsidP="00020287"/>
        </w:tc>
        <w:tc>
          <w:tcPr>
            <w:tcW w:w="1634" w:type="dxa"/>
            <w:shd w:val="clear" w:color="auto" w:fill="auto"/>
            <w:vAlign w:val="center"/>
          </w:tcPr>
          <w:p w:rsidR="006E18D2" w:rsidRDefault="006E18D2" w:rsidP="00020287">
            <w:pPr>
              <w:jc w:val="center"/>
            </w:pPr>
            <w:r>
              <w:rPr>
                <w:lang w:val="en-US"/>
              </w:rPr>
              <w:t>%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6E18D2" w:rsidRPr="00010436" w:rsidRDefault="006E18D2" w:rsidP="006E18D2">
            <w:pPr>
              <w:jc w:val="center"/>
            </w:pPr>
            <w:r>
              <w:t>-</w:t>
            </w:r>
          </w:p>
        </w:tc>
        <w:tc>
          <w:tcPr>
            <w:tcW w:w="1552" w:type="dxa"/>
            <w:shd w:val="clear" w:color="auto" w:fill="auto"/>
            <w:vAlign w:val="center"/>
          </w:tcPr>
          <w:p w:rsidR="006E18D2" w:rsidRPr="00010436" w:rsidRDefault="006E18D2" w:rsidP="006E18D2">
            <w:pPr>
              <w:jc w:val="center"/>
            </w:pPr>
            <w:r>
              <w:t>-</w:t>
            </w:r>
          </w:p>
        </w:tc>
      </w:tr>
      <w:tr w:rsidR="006E18D2" w:rsidRPr="003112AE" w:rsidTr="00020287">
        <w:trPr>
          <w:trHeight w:val="255"/>
        </w:trPr>
        <w:tc>
          <w:tcPr>
            <w:tcW w:w="828" w:type="dxa"/>
            <w:vMerge w:val="restart"/>
            <w:shd w:val="clear" w:color="auto" w:fill="auto"/>
          </w:tcPr>
          <w:p w:rsidR="006E18D2" w:rsidRPr="003112AE" w:rsidRDefault="006E18D2" w:rsidP="00020287">
            <w:pPr>
              <w:rPr>
                <w:b/>
              </w:rPr>
            </w:pPr>
          </w:p>
        </w:tc>
        <w:tc>
          <w:tcPr>
            <w:tcW w:w="4556" w:type="dxa"/>
            <w:vMerge w:val="restart"/>
            <w:shd w:val="clear" w:color="auto" w:fill="auto"/>
          </w:tcPr>
          <w:p w:rsidR="006E18D2" w:rsidRDefault="006E18D2" w:rsidP="00020287">
            <w:r>
              <w:t xml:space="preserve"> Объектов сельскохозяйственного назначения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6E18D2" w:rsidRDefault="006E18D2" w:rsidP="00020287">
            <w:pPr>
              <w:jc w:val="center"/>
            </w:pPr>
            <w:r>
              <w:t>га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6E18D2" w:rsidRPr="00010436" w:rsidRDefault="006E18D2" w:rsidP="006E18D2">
            <w:pPr>
              <w:jc w:val="center"/>
            </w:pPr>
            <w:r>
              <w:t>-</w:t>
            </w:r>
          </w:p>
        </w:tc>
        <w:tc>
          <w:tcPr>
            <w:tcW w:w="1552" w:type="dxa"/>
            <w:shd w:val="clear" w:color="auto" w:fill="auto"/>
            <w:vAlign w:val="center"/>
          </w:tcPr>
          <w:p w:rsidR="006E18D2" w:rsidRPr="00010436" w:rsidRDefault="006E18D2" w:rsidP="006E18D2">
            <w:pPr>
              <w:jc w:val="center"/>
            </w:pPr>
            <w:r>
              <w:t>-</w:t>
            </w:r>
          </w:p>
        </w:tc>
      </w:tr>
      <w:tr w:rsidR="006E18D2" w:rsidRPr="003112AE" w:rsidTr="00020287">
        <w:trPr>
          <w:trHeight w:val="285"/>
        </w:trPr>
        <w:tc>
          <w:tcPr>
            <w:tcW w:w="828" w:type="dxa"/>
            <w:vMerge/>
            <w:shd w:val="clear" w:color="auto" w:fill="auto"/>
          </w:tcPr>
          <w:p w:rsidR="006E18D2" w:rsidRPr="003112AE" w:rsidRDefault="006E18D2" w:rsidP="00020287">
            <w:pPr>
              <w:rPr>
                <w:b/>
              </w:rPr>
            </w:pPr>
          </w:p>
        </w:tc>
        <w:tc>
          <w:tcPr>
            <w:tcW w:w="4556" w:type="dxa"/>
            <w:vMerge/>
            <w:shd w:val="clear" w:color="auto" w:fill="auto"/>
          </w:tcPr>
          <w:p w:rsidR="006E18D2" w:rsidRDefault="006E18D2" w:rsidP="00020287"/>
        </w:tc>
        <w:tc>
          <w:tcPr>
            <w:tcW w:w="1634" w:type="dxa"/>
            <w:shd w:val="clear" w:color="auto" w:fill="auto"/>
            <w:vAlign w:val="center"/>
          </w:tcPr>
          <w:p w:rsidR="006E18D2" w:rsidRDefault="006E18D2" w:rsidP="00020287">
            <w:pPr>
              <w:jc w:val="center"/>
            </w:pPr>
            <w:r>
              <w:rPr>
                <w:lang w:val="en-US"/>
              </w:rPr>
              <w:t>%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6E18D2" w:rsidRPr="00010436" w:rsidRDefault="006E18D2" w:rsidP="006E18D2">
            <w:pPr>
              <w:jc w:val="center"/>
            </w:pPr>
            <w:r>
              <w:t>-</w:t>
            </w:r>
          </w:p>
        </w:tc>
        <w:tc>
          <w:tcPr>
            <w:tcW w:w="1552" w:type="dxa"/>
            <w:shd w:val="clear" w:color="auto" w:fill="auto"/>
            <w:vAlign w:val="center"/>
          </w:tcPr>
          <w:p w:rsidR="006E18D2" w:rsidRPr="00010436" w:rsidRDefault="006E18D2" w:rsidP="006E18D2">
            <w:pPr>
              <w:jc w:val="center"/>
            </w:pPr>
            <w:r>
              <w:t>-</w:t>
            </w:r>
          </w:p>
        </w:tc>
      </w:tr>
      <w:tr w:rsidR="006E18D2" w:rsidRPr="003112AE" w:rsidTr="00020287">
        <w:trPr>
          <w:trHeight w:val="225"/>
        </w:trPr>
        <w:tc>
          <w:tcPr>
            <w:tcW w:w="828" w:type="dxa"/>
            <w:vMerge w:val="restart"/>
            <w:shd w:val="clear" w:color="auto" w:fill="auto"/>
          </w:tcPr>
          <w:p w:rsidR="006E18D2" w:rsidRPr="003112AE" w:rsidRDefault="006E18D2" w:rsidP="00020287">
            <w:pPr>
              <w:rPr>
                <w:b/>
              </w:rPr>
            </w:pPr>
          </w:p>
        </w:tc>
        <w:tc>
          <w:tcPr>
            <w:tcW w:w="4556" w:type="dxa"/>
            <w:vMerge w:val="restart"/>
            <w:shd w:val="clear" w:color="auto" w:fill="auto"/>
          </w:tcPr>
          <w:p w:rsidR="006E18D2" w:rsidRDefault="006E18D2" w:rsidP="00020287">
            <w:r>
              <w:t>Садоводчество, дачного хозяйства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6E18D2" w:rsidRDefault="006E18D2" w:rsidP="00020287">
            <w:pPr>
              <w:jc w:val="center"/>
            </w:pPr>
            <w:r>
              <w:t>га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6E18D2" w:rsidRPr="00010436" w:rsidRDefault="006E18D2" w:rsidP="006E18D2">
            <w:pPr>
              <w:jc w:val="center"/>
            </w:pPr>
            <w:r>
              <w:t>-</w:t>
            </w:r>
          </w:p>
        </w:tc>
        <w:tc>
          <w:tcPr>
            <w:tcW w:w="1552" w:type="dxa"/>
            <w:shd w:val="clear" w:color="auto" w:fill="auto"/>
            <w:vAlign w:val="center"/>
          </w:tcPr>
          <w:p w:rsidR="006E18D2" w:rsidRPr="00010436" w:rsidRDefault="006E18D2" w:rsidP="006E18D2">
            <w:pPr>
              <w:jc w:val="center"/>
            </w:pPr>
            <w:r>
              <w:t>-</w:t>
            </w:r>
          </w:p>
        </w:tc>
      </w:tr>
      <w:tr w:rsidR="006E18D2" w:rsidRPr="003112AE" w:rsidTr="00020287">
        <w:trPr>
          <w:trHeight w:val="315"/>
        </w:trPr>
        <w:tc>
          <w:tcPr>
            <w:tcW w:w="828" w:type="dxa"/>
            <w:vMerge/>
            <w:shd w:val="clear" w:color="auto" w:fill="auto"/>
          </w:tcPr>
          <w:p w:rsidR="006E18D2" w:rsidRPr="003112AE" w:rsidRDefault="006E18D2" w:rsidP="00020287">
            <w:pPr>
              <w:rPr>
                <w:b/>
              </w:rPr>
            </w:pPr>
          </w:p>
        </w:tc>
        <w:tc>
          <w:tcPr>
            <w:tcW w:w="4556" w:type="dxa"/>
            <w:vMerge/>
            <w:shd w:val="clear" w:color="auto" w:fill="auto"/>
          </w:tcPr>
          <w:p w:rsidR="006E18D2" w:rsidRDefault="006E18D2" w:rsidP="00020287"/>
        </w:tc>
        <w:tc>
          <w:tcPr>
            <w:tcW w:w="1634" w:type="dxa"/>
            <w:shd w:val="clear" w:color="auto" w:fill="auto"/>
            <w:vAlign w:val="center"/>
          </w:tcPr>
          <w:p w:rsidR="006E18D2" w:rsidRDefault="006E18D2" w:rsidP="00020287">
            <w:pPr>
              <w:jc w:val="center"/>
            </w:pPr>
            <w:r>
              <w:rPr>
                <w:lang w:val="en-US"/>
              </w:rPr>
              <w:t>%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6E18D2" w:rsidRPr="00010436" w:rsidRDefault="006E18D2" w:rsidP="006E18D2">
            <w:pPr>
              <w:jc w:val="center"/>
            </w:pPr>
            <w:r>
              <w:t>-</w:t>
            </w:r>
          </w:p>
        </w:tc>
        <w:tc>
          <w:tcPr>
            <w:tcW w:w="1552" w:type="dxa"/>
            <w:shd w:val="clear" w:color="auto" w:fill="auto"/>
            <w:vAlign w:val="center"/>
          </w:tcPr>
          <w:p w:rsidR="006E18D2" w:rsidRPr="00010436" w:rsidRDefault="006E18D2" w:rsidP="006E18D2">
            <w:pPr>
              <w:jc w:val="center"/>
            </w:pPr>
            <w:r>
              <w:t>-</w:t>
            </w:r>
          </w:p>
        </w:tc>
      </w:tr>
      <w:tr w:rsidR="006E18D2" w:rsidRPr="003112AE" w:rsidTr="00020287">
        <w:trPr>
          <w:trHeight w:val="315"/>
        </w:trPr>
        <w:tc>
          <w:tcPr>
            <w:tcW w:w="828" w:type="dxa"/>
            <w:vMerge w:val="restart"/>
            <w:shd w:val="clear" w:color="auto" w:fill="auto"/>
          </w:tcPr>
          <w:p w:rsidR="006E18D2" w:rsidRDefault="006E18D2" w:rsidP="00020287">
            <w:pPr>
              <w:rPr>
                <w:b/>
              </w:rPr>
            </w:pPr>
            <w:r>
              <w:rPr>
                <w:b/>
              </w:rPr>
              <w:t>1.2.6.</w:t>
            </w:r>
          </w:p>
        </w:tc>
        <w:tc>
          <w:tcPr>
            <w:tcW w:w="4556" w:type="dxa"/>
            <w:vMerge w:val="restart"/>
            <w:shd w:val="clear" w:color="auto" w:fill="auto"/>
          </w:tcPr>
          <w:p w:rsidR="006E18D2" w:rsidRDefault="006E18D2" w:rsidP="00020287">
            <w:r>
              <w:t>Зоны специального назначения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6E18D2" w:rsidRDefault="006E18D2" w:rsidP="00020287">
            <w:pPr>
              <w:jc w:val="center"/>
            </w:pPr>
            <w:r>
              <w:t>га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6E18D2" w:rsidRPr="00010436" w:rsidRDefault="006E18D2" w:rsidP="006E18D2">
            <w:pPr>
              <w:jc w:val="center"/>
            </w:pPr>
            <w:r>
              <w:t>-</w:t>
            </w:r>
          </w:p>
        </w:tc>
        <w:tc>
          <w:tcPr>
            <w:tcW w:w="1552" w:type="dxa"/>
            <w:shd w:val="clear" w:color="auto" w:fill="auto"/>
            <w:vAlign w:val="center"/>
          </w:tcPr>
          <w:p w:rsidR="006E18D2" w:rsidRPr="00010436" w:rsidRDefault="006E18D2" w:rsidP="006E18D2">
            <w:pPr>
              <w:jc w:val="center"/>
            </w:pPr>
            <w:r>
              <w:t>-</w:t>
            </w:r>
          </w:p>
        </w:tc>
      </w:tr>
      <w:tr w:rsidR="006E18D2" w:rsidRPr="003112AE" w:rsidTr="00020287">
        <w:trPr>
          <w:trHeight w:val="225"/>
        </w:trPr>
        <w:tc>
          <w:tcPr>
            <w:tcW w:w="828" w:type="dxa"/>
            <w:vMerge/>
            <w:shd w:val="clear" w:color="auto" w:fill="auto"/>
          </w:tcPr>
          <w:p w:rsidR="006E18D2" w:rsidRDefault="006E18D2" w:rsidP="00020287">
            <w:pPr>
              <w:rPr>
                <w:b/>
              </w:rPr>
            </w:pPr>
          </w:p>
        </w:tc>
        <w:tc>
          <w:tcPr>
            <w:tcW w:w="4556" w:type="dxa"/>
            <w:vMerge/>
            <w:shd w:val="clear" w:color="auto" w:fill="auto"/>
          </w:tcPr>
          <w:p w:rsidR="006E18D2" w:rsidRDefault="006E18D2" w:rsidP="00020287"/>
        </w:tc>
        <w:tc>
          <w:tcPr>
            <w:tcW w:w="1634" w:type="dxa"/>
            <w:shd w:val="clear" w:color="auto" w:fill="auto"/>
            <w:vAlign w:val="center"/>
          </w:tcPr>
          <w:p w:rsidR="006E18D2" w:rsidRDefault="006E18D2" w:rsidP="00020287">
            <w:pPr>
              <w:jc w:val="center"/>
            </w:pPr>
            <w:r>
              <w:rPr>
                <w:lang w:val="en-US"/>
              </w:rPr>
              <w:t>%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6E18D2" w:rsidRPr="00010436" w:rsidRDefault="006E18D2" w:rsidP="006E18D2">
            <w:pPr>
              <w:jc w:val="center"/>
            </w:pPr>
            <w:r>
              <w:t>-</w:t>
            </w:r>
          </w:p>
        </w:tc>
        <w:tc>
          <w:tcPr>
            <w:tcW w:w="1552" w:type="dxa"/>
            <w:shd w:val="clear" w:color="auto" w:fill="auto"/>
            <w:vAlign w:val="center"/>
          </w:tcPr>
          <w:p w:rsidR="006E18D2" w:rsidRPr="00010436" w:rsidRDefault="006E18D2" w:rsidP="006E18D2">
            <w:pPr>
              <w:jc w:val="center"/>
            </w:pPr>
            <w:r>
              <w:t>-</w:t>
            </w:r>
          </w:p>
        </w:tc>
      </w:tr>
      <w:tr w:rsidR="006E18D2" w:rsidRPr="003112AE" w:rsidTr="00020287">
        <w:trPr>
          <w:trHeight w:val="240"/>
        </w:trPr>
        <w:tc>
          <w:tcPr>
            <w:tcW w:w="828" w:type="dxa"/>
            <w:shd w:val="clear" w:color="auto" w:fill="auto"/>
          </w:tcPr>
          <w:p w:rsidR="006E18D2" w:rsidRDefault="006E18D2" w:rsidP="00020287">
            <w:pPr>
              <w:rPr>
                <w:b/>
              </w:rPr>
            </w:pPr>
          </w:p>
        </w:tc>
        <w:tc>
          <w:tcPr>
            <w:tcW w:w="4556" w:type="dxa"/>
            <w:shd w:val="clear" w:color="auto" w:fill="auto"/>
          </w:tcPr>
          <w:p w:rsidR="006E18D2" w:rsidRDefault="006E18D2" w:rsidP="00020287">
            <w:r>
              <w:t>В том числе: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6E18D2" w:rsidRDefault="006E18D2" w:rsidP="00020287">
            <w:pPr>
              <w:jc w:val="center"/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6E18D2" w:rsidRPr="00010436" w:rsidRDefault="006E18D2" w:rsidP="006E18D2">
            <w:pPr>
              <w:jc w:val="center"/>
            </w:pPr>
            <w:r>
              <w:t>-</w:t>
            </w:r>
          </w:p>
        </w:tc>
        <w:tc>
          <w:tcPr>
            <w:tcW w:w="1552" w:type="dxa"/>
            <w:shd w:val="clear" w:color="auto" w:fill="auto"/>
            <w:vAlign w:val="center"/>
          </w:tcPr>
          <w:p w:rsidR="006E18D2" w:rsidRPr="00010436" w:rsidRDefault="006E18D2" w:rsidP="006E18D2">
            <w:pPr>
              <w:jc w:val="center"/>
            </w:pPr>
            <w:r>
              <w:t>-</w:t>
            </w:r>
          </w:p>
        </w:tc>
      </w:tr>
      <w:tr w:rsidR="00C50B49" w:rsidRPr="003112AE" w:rsidTr="00020287">
        <w:trPr>
          <w:trHeight w:val="315"/>
        </w:trPr>
        <w:tc>
          <w:tcPr>
            <w:tcW w:w="828" w:type="dxa"/>
            <w:vMerge w:val="restart"/>
            <w:shd w:val="clear" w:color="auto" w:fill="auto"/>
          </w:tcPr>
          <w:p w:rsidR="00C50B49" w:rsidRDefault="00C50B49" w:rsidP="00020287">
            <w:pPr>
              <w:rPr>
                <w:b/>
              </w:rPr>
            </w:pPr>
          </w:p>
        </w:tc>
        <w:tc>
          <w:tcPr>
            <w:tcW w:w="4556" w:type="dxa"/>
            <w:vMerge w:val="restart"/>
            <w:shd w:val="clear" w:color="auto" w:fill="auto"/>
          </w:tcPr>
          <w:p w:rsidR="00C50B49" w:rsidRDefault="00C50B49" w:rsidP="00020287">
            <w:r>
              <w:t>Размещения кладбищ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C50B49" w:rsidRDefault="00C50B49" w:rsidP="00020287">
            <w:pPr>
              <w:jc w:val="center"/>
            </w:pPr>
            <w:r>
              <w:t>га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C50B49" w:rsidRPr="00010436" w:rsidRDefault="00BD2D9B" w:rsidP="00020287">
            <w:pPr>
              <w:jc w:val="center"/>
            </w:pPr>
            <w:r>
              <w:t>1</w:t>
            </w:r>
            <w:r w:rsidR="00C50B49">
              <w:t>,</w:t>
            </w:r>
            <w:r>
              <w:t>5</w:t>
            </w:r>
          </w:p>
        </w:tc>
        <w:tc>
          <w:tcPr>
            <w:tcW w:w="1552" w:type="dxa"/>
            <w:shd w:val="clear" w:color="auto" w:fill="auto"/>
            <w:vAlign w:val="center"/>
          </w:tcPr>
          <w:p w:rsidR="00C50B49" w:rsidRPr="00010436" w:rsidRDefault="00BD2D9B" w:rsidP="00020287">
            <w:pPr>
              <w:jc w:val="center"/>
            </w:pPr>
            <w:r>
              <w:t>1</w:t>
            </w:r>
            <w:r w:rsidR="00C50B49">
              <w:t>,</w:t>
            </w:r>
            <w:r>
              <w:t>5</w:t>
            </w:r>
          </w:p>
        </w:tc>
      </w:tr>
      <w:tr w:rsidR="00C50B49" w:rsidRPr="003112AE" w:rsidTr="00020287">
        <w:trPr>
          <w:trHeight w:val="225"/>
        </w:trPr>
        <w:tc>
          <w:tcPr>
            <w:tcW w:w="828" w:type="dxa"/>
            <w:vMerge/>
            <w:shd w:val="clear" w:color="auto" w:fill="auto"/>
          </w:tcPr>
          <w:p w:rsidR="00C50B49" w:rsidRDefault="00C50B49" w:rsidP="00020287">
            <w:pPr>
              <w:rPr>
                <w:b/>
              </w:rPr>
            </w:pPr>
          </w:p>
        </w:tc>
        <w:tc>
          <w:tcPr>
            <w:tcW w:w="4556" w:type="dxa"/>
            <w:vMerge/>
            <w:shd w:val="clear" w:color="auto" w:fill="auto"/>
          </w:tcPr>
          <w:p w:rsidR="00C50B49" w:rsidRDefault="00C50B49" w:rsidP="00020287"/>
        </w:tc>
        <w:tc>
          <w:tcPr>
            <w:tcW w:w="1634" w:type="dxa"/>
            <w:shd w:val="clear" w:color="auto" w:fill="auto"/>
            <w:vAlign w:val="center"/>
          </w:tcPr>
          <w:p w:rsidR="00C50B49" w:rsidRDefault="00C50B49" w:rsidP="00020287">
            <w:pPr>
              <w:jc w:val="center"/>
            </w:pPr>
            <w:r>
              <w:rPr>
                <w:lang w:val="en-US"/>
              </w:rPr>
              <w:t>%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C50B49" w:rsidRPr="00010436" w:rsidRDefault="00C50B49" w:rsidP="00020287">
            <w:pPr>
              <w:jc w:val="center"/>
            </w:pPr>
            <w:r>
              <w:t>0</w:t>
            </w:r>
          </w:p>
        </w:tc>
        <w:tc>
          <w:tcPr>
            <w:tcW w:w="1552" w:type="dxa"/>
            <w:shd w:val="clear" w:color="auto" w:fill="auto"/>
            <w:vAlign w:val="center"/>
          </w:tcPr>
          <w:p w:rsidR="00C50B49" w:rsidRPr="00010436" w:rsidRDefault="00C50B49" w:rsidP="00020287">
            <w:pPr>
              <w:jc w:val="center"/>
            </w:pPr>
            <w:r>
              <w:t>0</w:t>
            </w:r>
          </w:p>
        </w:tc>
      </w:tr>
      <w:tr w:rsidR="00C50B49" w:rsidRPr="003112AE" w:rsidTr="00020287">
        <w:trPr>
          <w:trHeight w:val="255"/>
        </w:trPr>
        <w:tc>
          <w:tcPr>
            <w:tcW w:w="828" w:type="dxa"/>
            <w:vMerge w:val="restart"/>
            <w:shd w:val="clear" w:color="auto" w:fill="auto"/>
          </w:tcPr>
          <w:p w:rsidR="00C50B49" w:rsidRDefault="00C50B49" w:rsidP="00020287">
            <w:pPr>
              <w:rPr>
                <w:b/>
              </w:rPr>
            </w:pPr>
          </w:p>
        </w:tc>
        <w:tc>
          <w:tcPr>
            <w:tcW w:w="4556" w:type="dxa"/>
            <w:vMerge w:val="restart"/>
            <w:shd w:val="clear" w:color="auto" w:fill="auto"/>
          </w:tcPr>
          <w:p w:rsidR="00C50B49" w:rsidRDefault="00C50B49" w:rsidP="00020287">
            <w:r>
              <w:t>Размещения полигонов для твердо бытовых отходов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C50B49" w:rsidRDefault="00C50B49" w:rsidP="00020287">
            <w:pPr>
              <w:jc w:val="center"/>
            </w:pPr>
            <w:r>
              <w:t>га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C50B49" w:rsidRPr="00010436" w:rsidRDefault="00C50B49" w:rsidP="00020287">
            <w:pPr>
              <w:jc w:val="center"/>
            </w:pPr>
            <w:r>
              <w:t>0</w:t>
            </w:r>
          </w:p>
        </w:tc>
        <w:tc>
          <w:tcPr>
            <w:tcW w:w="1552" w:type="dxa"/>
            <w:shd w:val="clear" w:color="auto" w:fill="auto"/>
            <w:vAlign w:val="center"/>
          </w:tcPr>
          <w:p w:rsidR="00C50B49" w:rsidRPr="00010436" w:rsidRDefault="00C50B49" w:rsidP="00020287">
            <w:pPr>
              <w:jc w:val="center"/>
            </w:pPr>
            <w:r>
              <w:t>0</w:t>
            </w:r>
          </w:p>
        </w:tc>
      </w:tr>
      <w:tr w:rsidR="00C50B49" w:rsidRPr="003112AE" w:rsidTr="00020287">
        <w:trPr>
          <w:trHeight w:val="285"/>
        </w:trPr>
        <w:tc>
          <w:tcPr>
            <w:tcW w:w="828" w:type="dxa"/>
            <w:vMerge/>
            <w:shd w:val="clear" w:color="auto" w:fill="auto"/>
          </w:tcPr>
          <w:p w:rsidR="00C50B49" w:rsidRDefault="00C50B49" w:rsidP="00020287">
            <w:pPr>
              <w:rPr>
                <w:b/>
              </w:rPr>
            </w:pPr>
          </w:p>
        </w:tc>
        <w:tc>
          <w:tcPr>
            <w:tcW w:w="4556" w:type="dxa"/>
            <w:vMerge/>
            <w:shd w:val="clear" w:color="auto" w:fill="auto"/>
          </w:tcPr>
          <w:p w:rsidR="00C50B49" w:rsidRDefault="00C50B49" w:rsidP="00020287"/>
        </w:tc>
        <w:tc>
          <w:tcPr>
            <w:tcW w:w="1634" w:type="dxa"/>
            <w:shd w:val="clear" w:color="auto" w:fill="auto"/>
            <w:vAlign w:val="center"/>
          </w:tcPr>
          <w:p w:rsidR="00C50B49" w:rsidRDefault="00C50B49" w:rsidP="00020287">
            <w:pPr>
              <w:jc w:val="center"/>
            </w:pPr>
            <w:r>
              <w:rPr>
                <w:lang w:val="en-US"/>
              </w:rPr>
              <w:t>%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C50B49" w:rsidRPr="00010436" w:rsidRDefault="00C50B49" w:rsidP="00020287">
            <w:pPr>
              <w:jc w:val="center"/>
            </w:pPr>
            <w:r>
              <w:t>-</w:t>
            </w:r>
          </w:p>
        </w:tc>
        <w:tc>
          <w:tcPr>
            <w:tcW w:w="1552" w:type="dxa"/>
            <w:shd w:val="clear" w:color="auto" w:fill="auto"/>
            <w:vAlign w:val="center"/>
          </w:tcPr>
          <w:p w:rsidR="00C50B49" w:rsidRPr="00010436" w:rsidRDefault="00C50B49" w:rsidP="00020287">
            <w:pPr>
              <w:jc w:val="center"/>
            </w:pPr>
            <w:r>
              <w:t>-</w:t>
            </w:r>
          </w:p>
        </w:tc>
      </w:tr>
      <w:tr w:rsidR="006E18D2" w:rsidRPr="003112AE" w:rsidTr="00020287">
        <w:trPr>
          <w:trHeight w:val="225"/>
        </w:trPr>
        <w:tc>
          <w:tcPr>
            <w:tcW w:w="828" w:type="dxa"/>
            <w:vMerge w:val="restart"/>
            <w:shd w:val="clear" w:color="auto" w:fill="auto"/>
          </w:tcPr>
          <w:p w:rsidR="006E18D2" w:rsidRDefault="006E18D2" w:rsidP="00020287">
            <w:pPr>
              <w:rPr>
                <w:b/>
              </w:rPr>
            </w:pPr>
            <w:r>
              <w:rPr>
                <w:b/>
              </w:rPr>
              <w:t>1.2.7.</w:t>
            </w:r>
          </w:p>
        </w:tc>
        <w:tc>
          <w:tcPr>
            <w:tcW w:w="4556" w:type="dxa"/>
            <w:vMerge w:val="restart"/>
            <w:shd w:val="clear" w:color="auto" w:fill="auto"/>
          </w:tcPr>
          <w:p w:rsidR="006E18D2" w:rsidRDefault="006E18D2" w:rsidP="00020287">
            <w:r>
              <w:t>Зона акваторий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6E18D2" w:rsidRDefault="006E18D2" w:rsidP="00020287">
            <w:pPr>
              <w:jc w:val="center"/>
            </w:pPr>
            <w:r>
              <w:t>га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6E18D2" w:rsidRPr="00010436" w:rsidRDefault="006E18D2" w:rsidP="006E18D2">
            <w:pPr>
              <w:jc w:val="center"/>
            </w:pPr>
            <w:r>
              <w:t>-</w:t>
            </w:r>
          </w:p>
        </w:tc>
        <w:tc>
          <w:tcPr>
            <w:tcW w:w="1552" w:type="dxa"/>
            <w:shd w:val="clear" w:color="auto" w:fill="auto"/>
            <w:vAlign w:val="center"/>
          </w:tcPr>
          <w:p w:rsidR="006E18D2" w:rsidRPr="00010436" w:rsidRDefault="006E18D2" w:rsidP="006E18D2">
            <w:pPr>
              <w:jc w:val="center"/>
            </w:pPr>
            <w:r>
              <w:t>-</w:t>
            </w:r>
          </w:p>
        </w:tc>
      </w:tr>
      <w:tr w:rsidR="006E18D2" w:rsidRPr="003112AE" w:rsidTr="00020287">
        <w:trPr>
          <w:trHeight w:val="315"/>
        </w:trPr>
        <w:tc>
          <w:tcPr>
            <w:tcW w:w="828" w:type="dxa"/>
            <w:vMerge/>
            <w:shd w:val="clear" w:color="auto" w:fill="auto"/>
          </w:tcPr>
          <w:p w:rsidR="006E18D2" w:rsidRDefault="006E18D2" w:rsidP="00020287">
            <w:pPr>
              <w:rPr>
                <w:b/>
              </w:rPr>
            </w:pPr>
          </w:p>
        </w:tc>
        <w:tc>
          <w:tcPr>
            <w:tcW w:w="4556" w:type="dxa"/>
            <w:vMerge/>
            <w:shd w:val="clear" w:color="auto" w:fill="auto"/>
          </w:tcPr>
          <w:p w:rsidR="006E18D2" w:rsidRDefault="006E18D2" w:rsidP="00020287"/>
        </w:tc>
        <w:tc>
          <w:tcPr>
            <w:tcW w:w="1634" w:type="dxa"/>
            <w:shd w:val="clear" w:color="auto" w:fill="auto"/>
            <w:vAlign w:val="center"/>
          </w:tcPr>
          <w:p w:rsidR="006E18D2" w:rsidRDefault="006E18D2" w:rsidP="00020287">
            <w:pPr>
              <w:jc w:val="center"/>
            </w:pPr>
            <w:r>
              <w:rPr>
                <w:lang w:val="en-US"/>
              </w:rPr>
              <w:t>%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6E18D2" w:rsidRPr="00010436" w:rsidRDefault="006E18D2" w:rsidP="006E18D2">
            <w:pPr>
              <w:jc w:val="center"/>
            </w:pPr>
            <w:r>
              <w:t>-</w:t>
            </w:r>
          </w:p>
        </w:tc>
        <w:tc>
          <w:tcPr>
            <w:tcW w:w="1552" w:type="dxa"/>
            <w:shd w:val="clear" w:color="auto" w:fill="auto"/>
            <w:vAlign w:val="center"/>
          </w:tcPr>
          <w:p w:rsidR="006E18D2" w:rsidRPr="00010436" w:rsidRDefault="006E18D2" w:rsidP="006E18D2">
            <w:pPr>
              <w:jc w:val="center"/>
            </w:pPr>
            <w:r>
              <w:t>-</w:t>
            </w:r>
          </w:p>
        </w:tc>
      </w:tr>
      <w:tr w:rsidR="006E18D2" w:rsidRPr="003112AE" w:rsidTr="00020287">
        <w:trPr>
          <w:trHeight w:val="315"/>
        </w:trPr>
        <w:tc>
          <w:tcPr>
            <w:tcW w:w="828" w:type="dxa"/>
            <w:vMerge w:val="restart"/>
            <w:shd w:val="clear" w:color="auto" w:fill="auto"/>
          </w:tcPr>
          <w:p w:rsidR="006E18D2" w:rsidRDefault="006E18D2" w:rsidP="00020287">
            <w:pPr>
              <w:rPr>
                <w:b/>
              </w:rPr>
            </w:pPr>
            <w:r>
              <w:rPr>
                <w:b/>
              </w:rPr>
              <w:t>1.2.8</w:t>
            </w:r>
          </w:p>
        </w:tc>
        <w:tc>
          <w:tcPr>
            <w:tcW w:w="4556" w:type="dxa"/>
            <w:vMerge w:val="restart"/>
            <w:shd w:val="clear" w:color="auto" w:fill="auto"/>
          </w:tcPr>
          <w:p w:rsidR="006E18D2" w:rsidRDefault="006E18D2" w:rsidP="00020287">
            <w:r>
              <w:t xml:space="preserve"> Зона природного ландшафта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6E18D2" w:rsidRDefault="006E18D2" w:rsidP="00020287">
            <w:pPr>
              <w:jc w:val="center"/>
            </w:pPr>
            <w:r>
              <w:t>га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6E18D2" w:rsidRPr="00010436" w:rsidRDefault="006E18D2" w:rsidP="006E18D2">
            <w:pPr>
              <w:jc w:val="center"/>
            </w:pPr>
            <w:r>
              <w:t>-</w:t>
            </w:r>
          </w:p>
        </w:tc>
        <w:tc>
          <w:tcPr>
            <w:tcW w:w="1552" w:type="dxa"/>
            <w:shd w:val="clear" w:color="auto" w:fill="auto"/>
            <w:vAlign w:val="center"/>
          </w:tcPr>
          <w:p w:rsidR="006E18D2" w:rsidRPr="00010436" w:rsidRDefault="006E18D2" w:rsidP="006E18D2">
            <w:pPr>
              <w:jc w:val="center"/>
            </w:pPr>
            <w:r>
              <w:t>-</w:t>
            </w:r>
          </w:p>
        </w:tc>
      </w:tr>
      <w:tr w:rsidR="006E18D2" w:rsidRPr="003112AE" w:rsidTr="00020287">
        <w:trPr>
          <w:trHeight w:val="225"/>
        </w:trPr>
        <w:tc>
          <w:tcPr>
            <w:tcW w:w="828" w:type="dxa"/>
            <w:vMerge/>
            <w:shd w:val="clear" w:color="auto" w:fill="auto"/>
          </w:tcPr>
          <w:p w:rsidR="006E18D2" w:rsidRDefault="006E18D2" w:rsidP="00020287">
            <w:pPr>
              <w:rPr>
                <w:b/>
              </w:rPr>
            </w:pPr>
          </w:p>
        </w:tc>
        <w:tc>
          <w:tcPr>
            <w:tcW w:w="4556" w:type="dxa"/>
            <w:vMerge/>
            <w:shd w:val="clear" w:color="auto" w:fill="auto"/>
          </w:tcPr>
          <w:p w:rsidR="006E18D2" w:rsidRDefault="006E18D2" w:rsidP="00020287"/>
        </w:tc>
        <w:tc>
          <w:tcPr>
            <w:tcW w:w="1634" w:type="dxa"/>
            <w:shd w:val="clear" w:color="auto" w:fill="auto"/>
            <w:vAlign w:val="center"/>
          </w:tcPr>
          <w:p w:rsidR="006E18D2" w:rsidRDefault="006E18D2" w:rsidP="00020287">
            <w:pPr>
              <w:jc w:val="center"/>
            </w:pPr>
            <w:r>
              <w:rPr>
                <w:lang w:val="en-US"/>
              </w:rPr>
              <w:t>%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6E18D2" w:rsidRPr="00010436" w:rsidRDefault="006E18D2" w:rsidP="006E18D2">
            <w:pPr>
              <w:jc w:val="center"/>
            </w:pPr>
            <w:r>
              <w:t>-</w:t>
            </w:r>
          </w:p>
        </w:tc>
        <w:tc>
          <w:tcPr>
            <w:tcW w:w="1552" w:type="dxa"/>
            <w:shd w:val="clear" w:color="auto" w:fill="auto"/>
            <w:vAlign w:val="center"/>
          </w:tcPr>
          <w:p w:rsidR="006E18D2" w:rsidRPr="00010436" w:rsidRDefault="006E18D2" w:rsidP="006E18D2">
            <w:pPr>
              <w:jc w:val="center"/>
            </w:pPr>
            <w:r>
              <w:t>-</w:t>
            </w:r>
          </w:p>
        </w:tc>
      </w:tr>
      <w:tr w:rsidR="006E18D2" w:rsidRPr="003112AE" w:rsidTr="00020287">
        <w:trPr>
          <w:trHeight w:val="360"/>
        </w:trPr>
        <w:tc>
          <w:tcPr>
            <w:tcW w:w="828" w:type="dxa"/>
            <w:shd w:val="clear" w:color="auto" w:fill="auto"/>
          </w:tcPr>
          <w:p w:rsidR="006E18D2" w:rsidRDefault="006E18D2" w:rsidP="00020287">
            <w:pPr>
              <w:rPr>
                <w:b/>
              </w:rPr>
            </w:pPr>
          </w:p>
        </w:tc>
        <w:tc>
          <w:tcPr>
            <w:tcW w:w="4556" w:type="dxa"/>
            <w:shd w:val="clear" w:color="auto" w:fill="auto"/>
          </w:tcPr>
          <w:p w:rsidR="006E18D2" w:rsidRDefault="006E18D2" w:rsidP="00020287">
            <w:r>
              <w:t>В том числе: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6E18D2" w:rsidRDefault="006E18D2" w:rsidP="00020287">
            <w:pPr>
              <w:jc w:val="center"/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6E18D2" w:rsidRPr="00010436" w:rsidRDefault="006E18D2" w:rsidP="006E18D2">
            <w:pPr>
              <w:jc w:val="center"/>
            </w:pPr>
            <w:r>
              <w:t>-</w:t>
            </w:r>
          </w:p>
        </w:tc>
        <w:tc>
          <w:tcPr>
            <w:tcW w:w="1552" w:type="dxa"/>
            <w:shd w:val="clear" w:color="auto" w:fill="auto"/>
            <w:vAlign w:val="center"/>
          </w:tcPr>
          <w:p w:rsidR="006E18D2" w:rsidRPr="00010436" w:rsidRDefault="006E18D2" w:rsidP="006E18D2">
            <w:pPr>
              <w:jc w:val="center"/>
            </w:pPr>
            <w:r>
              <w:t>-</w:t>
            </w:r>
          </w:p>
        </w:tc>
      </w:tr>
      <w:tr w:rsidR="006E18D2" w:rsidRPr="003112AE" w:rsidTr="00020287">
        <w:trPr>
          <w:trHeight w:val="240"/>
        </w:trPr>
        <w:tc>
          <w:tcPr>
            <w:tcW w:w="828" w:type="dxa"/>
            <w:vMerge w:val="restart"/>
            <w:shd w:val="clear" w:color="auto" w:fill="auto"/>
          </w:tcPr>
          <w:p w:rsidR="006E18D2" w:rsidRDefault="006E18D2" w:rsidP="00020287">
            <w:pPr>
              <w:rPr>
                <w:b/>
              </w:rPr>
            </w:pPr>
          </w:p>
        </w:tc>
        <w:tc>
          <w:tcPr>
            <w:tcW w:w="4556" w:type="dxa"/>
            <w:vMerge w:val="restart"/>
            <w:shd w:val="clear" w:color="auto" w:fill="auto"/>
          </w:tcPr>
          <w:p w:rsidR="006E18D2" w:rsidRDefault="006E18D2" w:rsidP="00020287">
            <w:r>
              <w:t>Территорий, покрытых лесом и кустарниками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6E18D2" w:rsidRDefault="006E18D2" w:rsidP="00020287">
            <w:pPr>
              <w:jc w:val="center"/>
            </w:pPr>
            <w:r>
              <w:t>га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6E18D2" w:rsidRPr="00010436" w:rsidRDefault="006E18D2" w:rsidP="006E18D2">
            <w:pPr>
              <w:jc w:val="center"/>
            </w:pPr>
            <w:r>
              <w:t>-</w:t>
            </w:r>
          </w:p>
        </w:tc>
        <w:tc>
          <w:tcPr>
            <w:tcW w:w="1552" w:type="dxa"/>
            <w:shd w:val="clear" w:color="auto" w:fill="auto"/>
            <w:vAlign w:val="center"/>
          </w:tcPr>
          <w:p w:rsidR="006E18D2" w:rsidRPr="00010436" w:rsidRDefault="006E18D2" w:rsidP="006E18D2">
            <w:pPr>
              <w:jc w:val="center"/>
            </w:pPr>
            <w:r>
              <w:t>-</w:t>
            </w:r>
          </w:p>
        </w:tc>
      </w:tr>
      <w:tr w:rsidR="006E18D2" w:rsidRPr="003112AE" w:rsidTr="00020287">
        <w:trPr>
          <w:trHeight w:val="300"/>
        </w:trPr>
        <w:tc>
          <w:tcPr>
            <w:tcW w:w="828" w:type="dxa"/>
            <w:vMerge/>
            <w:shd w:val="clear" w:color="auto" w:fill="auto"/>
          </w:tcPr>
          <w:p w:rsidR="006E18D2" w:rsidRDefault="006E18D2" w:rsidP="00020287">
            <w:pPr>
              <w:rPr>
                <w:b/>
              </w:rPr>
            </w:pPr>
          </w:p>
        </w:tc>
        <w:tc>
          <w:tcPr>
            <w:tcW w:w="4556" w:type="dxa"/>
            <w:vMerge/>
            <w:shd w:val="clear" w:color="auto" w:fill="auto"/>
          </w:tcPr>
          <w:p w:rsidR="006E18D2" w:rsidRDefault="006E18D2" w:rsidP="00020287"/>
        </w:tc>
        <w:tc>
          <w:tcPr>
            <w:tcW w:w="1634" w:type="dxa"/>
            <w:shd w:val="clear" w:color="auto" w:fill="auto"/>
            <w:vAlign w:val="center"/>
          </w:tcPr>
          <w:p w:rsidR="006E18D2" w:rsidRDefault="006E18D2" w:rsidP="00020287">
            <w:pPr>
              <w:jc w:val="center"/>
            </w:pPr>
            <w:r>
              <w:rPr>
                <w:lang w:val="en-US"/>
              </w:rPr>
              <w:t>%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6E18D2" w:rsidRPr="00010436" w:rsidRDefault="006E18D2" w:rsidP="006E18D2">
            <w:pPr>
              <w:jc w:val="center"/>
            </w:pPr>
            <w:r>
              <w:t>-</w:t>
            </w:r>
          </w:p>
        </w:tc>
        <w:tc>
          <w:tcPr>
            <w:tcW w:w="1552" w:type="dxa"/>
            <w:shd w:val="clear" w:color="auto" w:fill="auto"/>
            <w:vAlign w:val="center"/>
          </w:tcPr>
          <w:p w:rsidR="006E18D2" w:rsidRPr="00010436" w:rsidRDefault="006E18D2" w:rsidP="006E18D2">
            <w:pPr>
              <w:jc w:val="center"/>
            </w:pPr>
            <w:r>
              <w:t>-</w:t>
            </w:r>
          </w:p>
        </w:tc>
      </w:tr>
      <w:tr w:rsidR="006E18D2" w:rsidRPr="003112AE" w:rsidTr="00020287">
        <w:trPr>
          <w:trHeight w:val="195"/>
        </w:trPr>
        <w:tc>
          <w:tcPr>
            <w:tcW w:w="828" w:type="dxa"/>
            <w:vMerge w:val="restart"/>
            <w:shd w:val="clear" w:color="auto" w:fill="auto"/>
          </w:tcPr>
          <w:p w:rsidR="006E18D2" w:rsidRDefault="006E18D2" w:rsidP="00020287">
            <w:pPr>
              <w:rPr>
                <w:b/>
              </w:rPr>
            </w:pPr>
          </w:p>
        </w:tc>
        <w:tc>
          <w:tcPr>
            <w:tcW w:w="4556" w:type="dxa"/>
            <w:vMerge w:val="restart"/>
            <w:shd w:val="clear" w:color="auto" w:fill="auto"/>
          </w:tcPr>
          <w:p w:rsidR="006E18D2" w:rsidRDefault="006E18D2" w:rsidP="00020287">
            <w:r>
              <w:t>Природного ландшафта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6E18D2" w:rsidRDefault="006E18D2" w:rsidP="00020287">
            <w:pPr>
              <w:jc w:val="center"/>
            </w:pPr>
            <w:r>
              <w:t>га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6E18D2" w:rsidRPr="00010436" w:rsidRDefault="006E18D2" w:rsidP="006E18D2">
            <w:pPr>
              <w:jc w:val="center"/>
            </w:pPr>
            <w:r>
              <w:t>-</w:t>
            </w:r>
          </w:p>
        </w:tc>
        <w:tc>
          <w:tcPr>
            <w:tcW w:w="1552" w:type="dxa"/>
            <w:shd w:val="clear" w:color="auto" w:fill="auto"/>
            <w:vAlign w:val="center"/>
          </w:tcPr>
          <w:p w:rsidR="006E18D2" w:rsidRPr="00010436" w:rsidRDefault="006E18D2" w:rsidP="006E18D2">
            <w:pPr>
              <w:jc w:val="center"/>
            </w:pPr>
            <w:r>
              <w:t>-</w:t>
            </w:r>
          </w:p>
        </w:tc>
      </w:tr>
      <w:tr w:rsidR="006E18D2" w:rsidRPr="003112AE" w:rsidTr="00020287">
        <w:trPr>
          <w:trHeight w:val="345"/>
        </w:trPr>
        <w:tc>
          <w:tcPr>
            <w:tcW w:w="828" w:type="dxa"/>
            <w:vMerge/>
            <w:shd w:val="clear" w:color="auto" w:fill="auto"/>
          </w:tcPr>
          <w:p w:rsidR="006E18D2" w:rsidRDefault="006E18D2" w:rsidP="00020287">
            <w:pPr>
              <w:rPr>
                <w:b/>
              </w:rPr>
            </w:pPr>
          </w:p>
        </w:tc>
        <w:tc>
          <w:tcPr>
            <w:tcW w:w="4556" w:type="dxa"/>
            <w:vMerge/>
            <w:shd w:val="clear" w:color="auto" w:fill="auto"/>
          </w:tcPr>
          <w:p w:rsidR="006E18D2" w:rsidRDefault="006E18D2" w:rsidP="00020287"/>
        </w:tc>
        <w:tc>
          <w:tcPr>
            <w:tcW w:w="1634" w:type="dxa"/>
            <w:shd w:val="clear" w:color="auto" w:fill="auto"/>
            <w:vAlign w:val="center"/>
          </w:tcPr>
          <w:p w:rsidR="006E18D2" w:rsidRDefault="006E18D2" w:rsidP="00020287">
            <w:pPr>
              <w:jc w:val="center"/>
            </w:pPr>
            <w:r>
              <w:rPr>
                <w:lang w:val="en-US"/>
              </w:rPr>
              <w:t>%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6E18D2" w:rsidRPr="00010436" w:rsidRDefault="006E18D2" w:rsidP="006E18D2">
            <w:pPr>
              <w:jc w:val="center"/>
            </w:pPr>
            <w:r>
              <w:t>-</w:t>
            </w:r>
          </w:p>
        </w:tc>
        <w:tc>
          <w:tcPr>
            <w:tcW w:w="1552" w:type="dxa"/>
            <w:shd w:val="clear" w:color="auto" w:fill="auto"/>
            <w:vAlign w:val="center"/>
          </w:tcPr>
          <w:p w:rsidR="006E18D2" w:rsidRPr="00010436" w:rsidRDefault="006E18D2" w:rsidP="006E18D2">
            <w:pPr>
              <w:jc w:val="center"/>
            </w:pPr>
            <w:r>
              <w:t>-</w:t>
            </w:r>
          </w:p>
        </w:tc>
      </w:tr>
      <w:tr w:rsidR="006E18D2" w:rsidRPr="003112AE" w:rsidTr="00020287">
        <w:trPr>
          <w:trHeight w:val="270"/>
        </w:trPr>
        <w:tc>
          <w:tcPr>
            <w:tcW w:w="828" w:type="dxa"/>
            <w:vMerge w:val="restart"/>
            <w:shd w:val="clear" w:color="auto" w:fill="auto"/>
          </w:tcPr>
          <w:p w:rsidR="006E18D2" w:rsidRDefault="006E18D2" w:rsidP="00020287">
            <w:pPr>
              <w:rPr>
                <w:b/>
              </w:rPr>
            </w:pPr>
            <w:r>
              <w:rPr>
                <w:b/>
              </w:rPr>
              <w:t>1.2.9</w:t>
            </w:r>
          </w:p>
        </w:tc>
        <w:tc>
          <w:tcPr>
            <w:tcW w:w="4556" w:type="dxa"/>
            <w:vMerge w:val="restart"/>
            <w:shd w:val="clear" w:color="auto" w:fill="auto"/>
          </w:tcPr>
          <w:p w:rsidR="006E18D2" w:rsidRDefault="006E18D2" w:rsidP="00020287">
            <w:r>
              <w:t>Добыча полезных ископаемых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6E18D2" w:rsidRDefault="006E18D2" w:rsidP="00020287">
            <w:pPr>
              <w:jc w:val="center"/>
            </w:pPr>
            <w:r>
              <w:t>га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6E18D2" w:rsidRPr="00010436" w:rsidRDefault="006E18D2" w:rsidP="006E18D2">
            <w:pPr>
              <w:jc w:val="center"/>
            </w:pPr>
            <w:r>
              <w:t>-</w:t>
            </w:r>
          </w:p>
        </w:tc>
        <w:tc>
          <w:tcPr>
            <w:tcW w:w="1552" w:type="dxa"/>
            <w:shd w:val="clear" w:color="auto" w:fill="auto"/>
            <w:vAlign w:val="center"/>
          </w:tcPr>
          <w:p w:rsidR="006E18D2" w:rsidRPr="00010436" w:rsidRDefault="006E18D2" w:rsidP="006E18D2">
            <w:pPr>
              <w:jc w:val="center"/>
            </w:pPr>
            <w:r>
              <w:t>-</w:t>
            </w:r>
          </w:p>
        </w:tc>
      </w:tr>
      <w:tr w:rsidR="006E18D2" w:rsidRPr="003112AE" w:rsidTr="00020287">
        <w:trPr>
          <w:trHeight w:val="270"/>
        </w:trPr>
        <w:tc>
          <w:tcPr>
            <w:tcW w:w="828" w:type="dxa"/>
            <w:vMerge/>
            <w:shd w:val="clear" w:color="auto" w:fill="auto"/>
          </w:tcPr>
          <w:p w:rsidR="006E18D2" w:rsidRDefault="006E18D2" w:rsidP="00020287">
            <w:pPr>
              <w:rPr>
                <w:b/>
              </w:rPr>
            </w:pPr>
          </w:p>
        </w:tc>
        <w:tc>
          <w:tcPr>
            <w:tcW w:w="4556" w:type="dxa"/>
            <w:vMerge/>
            <w:shd w:val="clear" w:color="auto" w:fill="auto"/>
          </w:tcPr>
          <w:p w:rsidR="006E18D2" w:rsidRDefault="006E18D2" w:rsidP="00020287"/>
        </w:tc>
        <w:tc>
          <w:tcPr>
            <w:tcW w:w="1634" w:type="dxa"/>
            <w:shd w:val="clear" w:color="auto" w:fill="auto"/>
            <w:vAlign w:val="center"/>
          </w:tcPr>
          <w:p w:rsidR="006E18D2" w:rsidRDefault="006E18D2" w:rsidP="00020287">
            <w:pPr>
              <w:jc w:val="center"/>
            </w:pPr>
            <w:r>
              <w:rPr>
                <w:lang w:val="en-US"/>
              </w:rPr>
              <w:t>%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6E18D2" w:rsidRPr="00010436" w:rsidRDefault="006E18D2" w:rsidP="006E18D2">
            <w:pPr>
              <w:jc w:val="center"/>
            </w:pPr>
            <w:r>
              <w:t>-</w:t>
            </w:r>
          </w:p>
        </w:tc>
        <w:tc>
          <w:tcPr>
            <w:tcW w:w="1552" w:type="dxa"/>
            <w:shd w:val="clear" w:color="auto" w:fill="auto"/>
            <w:vAlign w:val="center"/>
          </w:tcPr>
          <w:p w:rsidR="006E18D2" w:rsidRPr="00010436" w:rsidRDefault="006E18D2" w:rsidP="006E18D2">
            <w:pPr>
              <w:jc w:val="center"/>
            </w:pPr>
            <w:r>
              <w:t>-</w:t>
            </w:r>
          </w:p>
        </w:tc>
      </w:tr>
      <w:tr w:rsidR="006E18D2" w:rsidRPr="003112AE" w:rsidTr="00020287">
        <w:trPr>
          <w:trHeight w:val="240"/>
        </w:trPr>
        <w:tc>
          <w:tcPr>
            <w:tcW w:w="828" w:type="dxa"/>
            <w:vMerge w:val="restart"/>
            <w:shd w:val="clear" w:color="auto" w:fill="auto"/>
          </w:tcPr>
          <w:p w:rsidR="006E18D2" w:rsidRDefault="006E18D2" w:rsidP="00020287">
            <w:pPr>
              <w:rPr>
                <w:b/>
              </w:rPr>
            </w:pPr>
            <w:r>
              <w:rPr>
                <w:b/>
              </w:rPr>
              <w:t>1.2.10</w:t>
            </w:r>
          </w:p>
        </w:tc>
        <w:tc>
          <w:tcPr>
            <w:tcW w:w="4556" w:type="dxa"/>
            <w:vMerge w:val="restart"/>
            <w:shd w:val="clear" w:color="auto" w:fill="auto"/>
          </w:tcPr>
          <w:p w:rsidR="006E18D2" w:rsidRDefault="006E18D2" w:rsidP="00020287">
            <w:r>
              <w:t>Коммуникации коридоров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6E18D2" w:rsidRDefault="006E18D2" w:rsidP="00020287">
            <w:pPr>
              <w:jc w:val="center"/>
            </w:pPr>
            <w:r>
              <w:t>га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6E18D2" w:rsidRPr="00010436" w:rsidRDefault="006E18D2" w:rsidP="006E18D2">
            <w:pPr>
              <w:jc w:val="center"/>
            </w:pPr>
            <w:r>
              <w:t>-</w:t>
            </w:r>
          </w:p>
        </w:tc>
        <w:tc>
          <w:tcPr>
            <w:tcW w:w="1552" w:type="dxa"/>
            <w:shd w:val="clear" w:color="auto" w:fill="auto"/>
            <w:vAlign w:val="center"/>
          </w:tcPr>
          <w:p w:rsidR="006E18D2" w:rsidRPr="00010436" w:rsidRDefault="006E18D2" w:rsidP="006E18D2">
            <w:pPr>
              <w:jc w:val="center"/>
            </w:pPr>
            <w:r>
              <w:t>-</w:t>
            </w:r>
          </w:p>
        </w:tc>
      </w:tr>
      <w:tr w:rsidR="006E18D2" w:rsidRPr="003112AE" w:rsidTr="00020287">
        <w:trPr>
          <w:trHeight w:val="300"/>
        </w:trPr>
        <w:tc>
          <w:tcPr>
            <w:tcW w:w="828" w:type="dxa"/>
            <w:vMerge/>
            <w:shd w:val="clear" w:color="auto" w:fill="auto"/>
          </w:tcPr>
          <w:p w:rsidR="006E18D2" w:rsidRDefault="006E18D2" w:rsidP="00020287">
            <w:pPr>
              <w:rPr>
                <w:b/>
              </w:rPr>
            </w:pPr>
          </w:p>
        </w:tc>
        <w:tc>
          <w:tcPr>
            <w:tcW w:w="4556" w:type="dxa"/>
            <w:vMerge/>
            <w:shd w:val="clear" w:color="auto" w:fill="auto"/>
          </w:tcPr>
          <w:p w:rsidR="006E18D2" w:rsidRDefault="006E18D2" w:rsidP="00020287"/>
        </w:tc>
        <w:tc>
          <w:tcPr>
            <w:tcW w:w="1634" w:type="dxa"/>
            <w:shd w:val="clear" w:color="auto" w:fill="auto"/>
            <w:vAlign w:val="center"/>
          </w:tcPr>
          <w:p w:rsidR="006E18D2" w:rsidRDefault="006E18D2" w:rsidP="00020287">
            <w:pPr>
              <w:jc w:val="center"/>
            </w:pPr>
            <w:r>
              <w:rPr>
                <w:lang w:val="en-US"/>
              </w:rPr>
              <w:t>%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6E18D2" w:rsidRPr="00010436" w:rsidRDefault="006E18D2" w:rsidP="006E18D2">
            <w:pPr>
              <w:jc w:val="center"/>
            </w:pPr>
            <w:r>
              <w:t>-</w:t>
            </w:r>
          </w:p>
        </w:tc>
        <w:tc>
          <w:tcPr>
            <w:tcW w:w="1552" w:type="dxa"/>
            <w:shd w:val="clear" w:color="auto" w:fill="auto"/>
            <w:vAlign w:val="center"/>
          </w:tcPr>
          <w:p w:rsidR="006E18D2" w:rsidRPr="00010436" w:rsidRDefault="006E18D2" w:rsidP="006E18D2">
            <w:pPr>
              <w:jc w:val="center"/>
            </w:pPr>
            <w:r>
              <w:t>-</w:t>
            </w:r>
          </w:p>
        </w:tc>
      </w:tr>
      <w:tr w:rsidR="006E18D2" w:rsidRPr="003112AE" w:rsidTr="00020287">
        <w:trPr>
          <w:trHeight w:val="180"/>
        </w:trPr>
        <w:tc>
          <w:tcPr>
            <w:tcW w:w="828" w:type="dxa"/>
            <w:vMerge w:val="restart"/>
            <w:shd w:val="clear" w:color="auto" w:fill="auto"/>
          </w:tcPr>
          <w:p w:rsidR="006E18D2" w:rsidRDefault="006E18D2" w:rsidP="00020287">
            <w:pPr>
              <w:rPr>
                <w:b/>
              </w:rPr>
            </w:pPr>
          </w:p>
        </w:tc>
        <w:tc>
          <w:tcPr>
            <w:tcW w:w="4556" w:type="dxa"/>
            <w:vMerge w:val="restart"/>
            <w:shd w:val="clear" w:color="auto" w:fill="auto"/>
          </w:tcPr>
          <w:p w:rsidR="006E18D2" w:rsidRDefault="006E18D2" w:rsidP="00020287">
            <w:r>
              <w:t>Коммуникации коридоров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6E18D2" w:rsidRDefault="006E18D2" w:rsidP="00020287">
            <w:pPr>
              <w:jc w:val="center"/>
            </w:pPr>
            <w:r>
              <w:t>га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6E18D2" w:rsidRPr="00010436" w:rsidRDefault="006E18D2" w:rsidP="006E18D2">
            <w:pPr>
              <w:jc w:val="center"/>
            </w:pPr>
            <w:r>
              <w:t>-</w:t>
            </w:r>
          </w:p>
        </w:tc>
        <w:tc>
          <w:tcPr>
            <w:tcW w:w="1552" w:type="dxa"/>
            <w:shd w:val="clear" w:color="auto" w:fill="auto"/>
            <w:vAlign w:val="center"/>
          </w:tcPr>
          <w:p w:rsidR="006E18D2" w:rsidRPr="00010436" w:rsidRDefault="006E18D2" w:rsidP="006E18D2">
            <w:pPr>
              <w:jc w:val="center"/>
            </w:pPr>
            <w:r>
              <w:t>-</w:t>
            </w:r>
          </w:p>
        </w:tc>
      </w:tr>
      <w:tr w:rsidR="006E18D2" w:rsidRPr="003112AE" w:rsidTr="00020287">
        <w:trPr>
          <w:trHeight w:val="360"/>
        </w:trPr>
        <w:tc>
          <w:tcPr>
            <w:tcW w:w="828" w:type="dxa"/>
            <w:vMerge/>
            <w:shd w:val="clear" w:color="auto" w:fill="auto"/>
          </w:tcPr>
          <w:p w:rsidR="006E18D2" w:rsidRDefault="006E18D2" w:rsidP="00020287">
            <w:pPr>
              <w:rPr>
                <w:b/>
              </w:rPr>
            </w:pPr>
          </w:p>
        </w:tc>
        <w:tc>
          <w:tcPr>
            <w:tcW w:w="4556" w:type="dxa"/>
            <w:vMerge/>
            <w:shd w:val="clear" w:color="auto" w:fill="auto"/>
          </w:tcPr>
          <w:p w:rsidR="006E18D2" w:rsidRDefault="006E18D2" w:rsidP="00020287"/>
        </w:tc>
        <w:tc>
          <w:tcPr>
            <w:tcW w:w="1634" w:type="dxa"/>
            <w:shd w:val="clear" w:color="auto" w:fill="auto"/>
            <w:vAlign w:val="center"/>
          </w:tcPr>
          <w:p w:rsidR="006E18D2" w:rsidRDefault="006E18D2" w:rsidP="00020287">
            <w:pPr>
              <w:jc w:val="center"/>
            </w:pPr>
            <w:r>
              <w:rPr>
                <w:lang w:val="en-US"/>
              </w:rPr>
              <w:t>%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6E18D2" w:rsidRPr="00010436" w:rsidRDefault="006E18D2" w:rsidP="006E18D2">
            <w:pPr>
              <w:jc w:val="center"/>
            </w:pPr>
            <w:r>
              <w:t>-</w:t>
            </w:r>
          </w:p>
        </w:tc>
        <w:tc>
          <w:tcPr>
            <w:tcW w:w="1552" w:type="dxa"/>
            <w:shd w:val="clear" w:color="auto" w:fill="auto"/>
            <w:vAlign w:val="center"/>
          </w:tcPr>
          <w:p w:rsidR="006E18D2" w:rsidRPr="00010436" w:rsidRDefault="006E18D2" w:rsidP="006E18D2">
            <w:pPr>
              <w:jc w:val="center"/>
            </w:pPr>
            <w:r>
              <w:t>-</w:t>
            </w:r>
          </w:p>
        </w:tc>
      </w:tr>
      <w:tr w:rsidR="006E18D2" w:rsidRPr="003112AE" w:rsidTr="00020287">
        <w:trPr>
          <w:trHeight w:val="165"/>
        </w:trPr>
        <w:tc>
          <w:tcPr>
            <w:tcW w:w="828" w:type="dxa"/>
            <w:vMerge w:val="restart"/>
            <w:shd w:val="clear" w:color="auto" w:fill="auto"/>
          </w:tcPr>
          <w:p w:rsidR="006E18D2" w:rsidRDefault="006E18D2" w:rsidP="00020287">
            <w:pPr>
              <w:rPr>
                <w:b/>
              </w:rPr>
            </w:pPr>
          </w:p>
        </w:tc>
        <w:tc>
          <w:tcPr>
            <w:tcW w:w="4556" w:type="dxa"/>
            <w:vMerge w:val="restart"/>
            <w:shd w:val="clear" w:color="auto" w:fill="auto"/>
          </w:tcPr>
          <w:p w:rsidR="006E18D2" w:rsidRDefault="006E18D2" w:rsidP="00020287">
            <w:r>
              <w:t>Улично – дорожная сеть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6E18D2" w:rsidRDefault="006E18D2" w:rsidP="00020287">
            <w:pPr>
              <w:jc w:val="center"/>
            </w:pPr>
            <w:r>
              <w:t>га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6E18D2" w:rsidRPr="00010436" w:rsidRDefault="006E18D2" w:rsidP="006E18D2">
            <w:pPr>
              <w:jc w:val="center"/>
            </w:pPr>
            <w:r>
              <w:t>-</w:t>
            </w:r>
          </w:p>
        </w:tc>
        <w:tc>
          <w:tcPr>
            <w:tcW w:w="1552" w:type="dxa"/>
            <w:shd w:val="clear" w:color="auto" w:fill="auto"/>
            <w:vAlign w:val="center"/>
          </w:tcPr>
          <w:p w:rsidR="006E18D2" w:rsidRPr="00010436" w:rsidRDefault="006E18D2" w:rsidP="006E18D2">
            <w:pPr>
              <w:jc w:val="center"/>
            </w:pPr>
            <w:r>
              <w:t>-</w:t>
            </w:r>
          </w:p>
        </w:tc>
      </w:tr>
      <w:tr w:rsidR="006E18D2" w:rsidRPr="003112AE" w:rsidTr="00020287">
        <w:trPr>
          <w:trHeight w:val="240"/>
        </w:trPr>
        <w:tc>
          <w:tcPr>
            <w:tcW w:w="828" w:type="dxa"/>
            <w:vMerge/>
            <w:shd w:val="clear" w:color="auto" w:fill="auto"/>
          </w:tcPr>
          <w:p w:rsidR="006E18D2" w:rsidRDefault="006E18D2" w:rsidP="00020287">
            <w:pPr>
              <w:rPr>
                <w:b/>
              </w:rPr>
            </w:pPr>
          </w:p>
        </w:tc>
        <w:tc>
          <w:tcPr>
            <w:tcW w:w="4556" w:type="dxa"/>
            <w:vMerge/>
            <w:shd w:val="clear" w:color="auto" w:fill="auto"/>
          </w:tcPr>
          <w:p w:rsidR="006E18D2" w:rsidRDefault="006E18D2" w:rsidP="00020287"/>
        </w:tc>
        <w:tc>
          <w:tcPr>
            <w:tcW w:w="1634" w:type="dxa"/>
            <w:shd w:val="clear" w:color="auto" w:fill="auto"/>
            <w:vAlign w:val="center"/>
          </w:tcPr>
          <w:p w:rsidR="006E18D2" w:rsidRPr="00883291" w:rsidRDefault="006E18D2" w:rsidP="00020287">
            <w:pPr>
              <w:jc w:val="center"/>
            </w:pPr>
            <w:r>
              <w:t>%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6E18D2" w:rsidRPr="00010436" w:rsidRDefault="006E18D2" w:rsidP="006E18D2">
            <w:pPr>
              <w:jc w:val="center"/>
            </w:pPr>
            <w:r>
              <w:t>-</w:t>
            </w:r>
          </w:p>
        </w:tc>
        <w:tc>
          <w:tcPr>
            <w:tcW w:w="1552" w:type="dxa"/>
            <w:shd w:val="clear" w:color="auto" w:fill="auto"/>
            <w:vAlign w:val="center"/>
          </w:tcPr>
          <w:p w:rsidR="006E18D2" w:rsidRPr="00010436" w:rsidRDefault="006E18D2" w:rsidP="006E18D2">
            <w:pPr>
              <w:jc w:val="center"/>
            </w:pPr>
            <w:r>
              <w:t>-</w:t>
            </w:r>
          </w:p>
        </w:tc>
      </w:tr>
      <w:tr w:rsidR="00C50B49" w:rsidRPr="003112AE" w:rsidTr="00020287">
        <w:trPr>
          <w:trHeight w:val="615"/>
        </w:trPr>
        <w:tc>
          <w:tcPr>
            <w:tcW w:w="828" w:type="dxa"/>
            <w:tcBorders>
              <w:bottom w:val="single" w:sz="4" w:space="0" w:color="auto"/>
            </w:tcBorders>
            <w:shd w:val="clear" w:color="auto" w:fill="auto"/>
          </w:tcPr>
          <w:p w:rsidR="00C50B49" w:rsidRPr="002F171F" w:rsidRDefault="00C50B49" w:rsidP="00020287">
            <w:pPr>
              <w:jc w:val="center"/>
            </w:pPr>
            <w:r w:rsidRPr="002F171F">
              <w:t>2.1</w:t>
            </w:r>
          </w:p>
        </w:tc>
        <w:tc>
          <w:tcPr>
            <w:tcW w:w="4556" w:type="dxa"/>
            <w:tcBorders>
              <w:bottom w:val="single" w:sz="4" w:space="0" w:color="auto"/>
            </w:tcBorders>
            <w:shd w:val="clear" w:color="auto" w:fill="auto"/>
          </w:tcPr>
          <w:p w:rsidR="00C50B49" w:rsidRPr="00782DC4" w:rsidRDefault="00C50B49" w:rsidP="00020287">
            <w:r>
              <w:t xml:space="preserve">Численность населения </w:t>
            </w:r>
            <w:r w:rsidR="00020287">
              <w:t>Небельского</w:t>
            </w:r>
            <w:r>
              <w:t xml:space="preserve"> муниципального образования</w:t>
            </w:r>
          </w:p>
        </w:tc>
        <w:tc>
          <w:tcPr>
            <w:tcW w:w="16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50B49" w:rsidRPr="008113DB" w:rsidRDefault="00C50B49" w:rsidP="00020287">
            <w:pPr>
              <w:jc w:val="center"/>
            </w:pPr>
            <w:r>
              <w:t>чел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50B49" w:rsidRPr="00C836C5" w:rsidRDefault="00BD2D9B" w:rsidP="00020287">
            <w:pPr>
              <w:jc w:val="center"/>
            </w:pPr>
            <w:r>
              <w:t>140</w:t>
            </w:r>
          </w:p>
        </w:tc>
        <w:tc>
          <w:tcPr>
            <w:tcW w:w="15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50B49" w:rsidRPr="00CF09CD" w:rsidRDefault="00BD2D9B" w:rsidP="00020287">
            <w:pPr>
              <w:jc w:val="center"/>
            </w:pPr>
            <w:r>
              <w:t>140</w:t>
            </w:r>
          </w:p>
        </w:tc>
      </w:tr>
      <w:tr w:rsidR="00C50B49" w:rsidRPr="003112AE" w:rsidTr="00020287">
        <w:tc>
          <w:tcPr>
            <w:tcW w:w="828" w:type="dxa"/>
            <w:shd w:val="clear" w:color="auto" w:fill="D9D9D9"/>
            <w:vAlign w:val="center"/>
          </w:tcPr>
          <w:p w:rsidR="00C50B49" w:rsidRPr="00EA13E0" w:rsidRDefault="00C50B49" w:rsidP="00020287">
            <w:pPr>
              <w:jc w:val="center"/>
            </w:pPr>
            <w:r>
              <w:t>3</w:t>
            </w:r>
          </w:p>
        </w:tc>
        <w:tc>
          <w:tcPr>
            <w:tcW w:w="4556" w:type="dxa"/>
            <w:shd w:val="clear" w:color="auto" w:fill="D9D9D9"/>
            <w:vAlign w:val="center"/>
          </w:tcPr>
          <w:p w:rsidR="00C50B49" w:rsidRDefault="00C50B49" w:rsidP="00020287">
            <w:r>
              <w:t>Транспортная инфраструктура</w:t>
            </w:r>
          </w:p>
        </w:tc>
        <w:tc>
          <w:tcPr>
            <w:tcW w:w="1634" w:type="dxa"/>
            <w:shd w:val="clear" w:color="auto" w:fill="D9D9D9"/>
            <w:vAlign w:val="center"/>
          </w:tcPr>
          <w:p w:rsidR="00C50B49" w:rsidRPr="008113DB" w:rsidRDefault="00C50B49" w:rsidP="00020287">
            <w:pPr>
              <w:jc w:val="center"/>
            </w:pPr>
            <w:r>
              <w:t>(вне границ населенных пунктов)</w:t>
            </w:r>
          </w:p>
        </w:tc>
        <w:tc>
          <w:tcPr>
            <w:tcW w:w="1260" w:type="dxa"/>
            <w:shd w:val="clear" w:color="auto" w:fill="D9D9D9"/>
            <w:vAlign w:val="center"/>
          </w:tcPr>
          <w:p w:rsidR="00C50B49" w:rsidRPr="003112AE" w:rsidRDefault="00C50B49" w:rsidP="00020287">
            <w:pPr>
              <w:jc w:val="center"/>
              <w:rPr>
                <w:b/>
              </w:rPr>
            </w:pPr>
          </w:p>
        </w:tc>
        <w:tc>
          <w:tcPr>
            <w:tcW w:w="1552" w:type="dxa"/>
            <w:shd w:val="clear" w:color="auto" w:fill="D9D9D9"/>
            <w:vAlign w:val="center"/>
          </w:tcPr>
          <w:p w:rsidR="00C50B49" w:rsidRPr="003112AE" w:rsidRDefault="00C50B49" w:rsidP="00020287">
            <w:pPr>
              <w:jc w:val="center"/>
              <w:rPr>
                <w:b/>
              </w:rPr>
            </w:pPr>
          </w:p>
        </w:tc>
      </w:tr>
      <w:tr w:rsidR="00C50B49" w:rsidRPr="003112AE" w:rsidTr="00020287">
        <w:tc>
          <w:tcPr>
            <w:tcW w:w="828" w:type="dxa"/>
            <w:shd w:val="clear" w:color="auto" w:fill="auto"/>
            <w:vAlign w:val="center"/>
          </w:tcPr>
          <w:p w:rsidR="00C50B49" w:rsidRDefault="00C50B49" w:rsidP="00020287">
            <w:pPr>
              <w:jc w:val="center"/>
            </w:pPr>
            <w:r>
              <w:t>3.1</w:t>
            </w:r>
          </w:p>
        </w:tc>
        <w:tc>
          <w:tcPr>
            <w:tcW w:w="4556" w:type="dxa"/>
            <w:shd w:val="clear" w:color="auto" w:fill="auto"/>
            <w:vAlign w:val="center"/>
          </w:tcPr>
          <w:p w:rsidR="00C50B49" w:rsidRDefault="00C50B49" w:rsidP="00020287">
            <w:r>
              <w:t>Протяженность автомобильных дорог - всего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C50B49" w:rsidRPr="008113DB" w:rsidRDefault="00C50B49" w:rsidP="00020287">
            <w:pPr>
              <w:jc w:val="center"/>
            </w:pPr>
            <w:r>
              <w:t>км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C50B49" w:rsidRPr="00686A49" w:rsidRDefault="00BD2D9B" w:rsidP="00020287">
            <w:pPr>
              <w:jc w:val="center"/>
            </w:pPr>
            <w:r>
              <w:t>3,85</w:t>
            </w:r>
          </w:p>
        </w:tc>
        <w:tc>
          <w:tcPr>
            <w:tcW w:w="1552" w:type="dxa"/>
            <w:shd w:val="clear" w:color="auto" w:fill="auto"/>
            <w:vAlign w:val="center"/>
          </w:tcPr>
          <w:p w:rsidR="00C50B49" w:rsidRPr="00686A49" w:rsidRDefault="00BD2D9B" w:rsidP="00020287">
            <w:pPr>
              <w:jc w:val="center"/>
            </w:pPr>
            <w:r>
              <w:t>3,85</w:t>
            </w:r>
          </w:p>
        </w:tc>
      </w:tr>
      <w:tr w:rsidR="006E18D2" w:rsidRPr="003112AE" w:rsidTr="00020287">
        <w:tc>
          <w:tcPr>
            <w:tcW w:w="828" w:type="dxa"/>
            <w:shd w:val="clear" w:color="auto" w:fill="auto"/>
            <w:vAlign w:val="center"/>
          </w:tcPr>
          <w:p w:rsidR="006E18D2" w:rsidRDefault="006E18D2" w:rsidP="00020287">
            <w:pPr>
              <w:jc w:val="center"/>
            </w:pPr>
          </w:p>
        </w:tc>
        <w:tc>
          <w:tcPr>
            <w:tcW w:w="4556" w:type="dxa"/>
            <w:shd w:val="clear" w:color="auto" w:fill="auto"/>
            <w:vAlign w:val="center"/>
          </w:tcPr>
          <w:p w:rsidR="006E18D2" w:rsidRDefault="006E18D2" w:rsidP="00020287">
            <w:r>
              <w:t>В том числе: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6E18D2" w:rsidRDefault="006E18D2" w:rsidP="00020287">
            <w:pPr>
              <w:jc w:val="center"/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6E18D2" w:rsidRPr="00010436" w:rsidRDefault="006E18D2" w:rsidP="006E18D2">
            <w:pPr>
              <w:jc w:val="center"/>
            </w:pPr>
            <w:r>
              <w:t>-</w:t>
            </w:r>
          </w:p>
        </w:tc>
        <w:tc>
          <w:tcPr>
            <w:tcW w:w="1552" w:type="dxa"/>
            <w:shd w:val="clear" w:color="auto" w:fill="auto"/>
            <w:vAlign w:val="center"/>
          </w:tcPr>
          <w:p w:rsidR="006E18D2" w:rsidRPr="00010436" w:rsidRDefault="006E18D2" w:rsidP="006E18D2">
            <w:pPr>
              <w:jc w:val="center"/>
            </w:pPr>
            <w:r>
              <w:t>-</w:t>
            </w:r>
          </w:p>
        </w:tc>
      </w:tr>
      <w:tr w:rsidR="006E18D2" w:rsidRPr="003112AE" w:rsidTr="00020287">
        <w:tc>
          <w:tcPr>
            <w:tcW w:w="828" w:type="dxa"/>
            <w:shd w:val="clear" w:color="auto" w:fill="auto"/>
            <w:vAlign w:val="center"/>
          </w:tcPr>
          <w:p w:rsidR="006E18D2" w:rsidRDefault="006E18D2" w:rsidP="00020287">
            <w:pPr>
              <w:jc w:val="center"/>
            </w:pPr>
          </w:p>
        </w:tc>
        <w:tc>
          <w:tcPr>
            <w:tcW w:w="4556" w:type="dxa"/>
            <w:shd w:val="clear" w:color="auto" w:fill="auto"/>
            <w:vAlign w:val="center"/>
          </w:tcPr>
          <w:p w:rsidR="006E18D2" w:rsidRDefault="006E18D2" w:rsidP="00020287">
            <w:r>
              <w:t>Федерального значения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6E18D2" w:rsidRDefault="006E18D2" w:rsidP="00020287">
            <w:pPr>
              <w:jc w:val="center"/>
            </w:pPr>
            <w:r>
              <w:t>км.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6E18D2" w:rsidRPr="00010436" w:rsidRDefault="006E18D2" w:rsidP="006E18D2">
            <w:pPr>
              <w:jc w:val="center"/>
            </w:pPr>
            <w:r>
              <w:t>-</w:t>
            </w:r>
          </w:p>
        </w:tc>
        <w:tc>
          <w:tcPr>
            <w:tcW w:w="1552" w:type="dxa"/>
            <w:shd w:val="clear" w:color="auto" w:fill="auto"/>
            <w:vAlign w:val="center"/>
          </w:tcPr>
          <w:p w:rsidR="006E18D2" w:rsidRPr="00010436" w:rsidRDefault="006E18D2" w:rsidP="006E18D2">
            <w:pPr>
              <w:jc w:val="center"/>
            </w:pPr>
            <w:r>
              <w:t>-</w:t>
            </w:r>
          </w:p>
        </w:tc>
      </w:tr>
      <w:tr w:rsidR="006E18D2" w:rsidRPr="003112AE" w:rsidTr="00020287">
        <w:tc>
          <w:tcPr>
            <w:tcW w:w="828" w:type="dxa"/>
            <w:shd w:val="clear" w:color="auto" w:fill="auto"/>
            <w:vAlign w:val="center"/>
          </w:tcPr>
          <w:p w:rsidR="006E18D2" w:rsidRDefault="006E18D2" w:rsidP="00020287">
            <w:pPr>
              <w:jc w:val="center"/>
            </w:pPr>
          </w:p>
        </w:tc>
        <w:tc>
          <w:tcPr>
            <w:tcW w:w="4556" w:type="dxa"/>
            <w:shd w:val="clear" w:color="auto" w:fill="auto"/>
            <w:vAlign w:val="center"/>
          </w:tcPr>
          <w:p w:rsidR="006E18D2" w:rsidRDefault="006E18D2" w:rsidP="00020287">
            <w:r>
              <w:t>Регионального или межмуниципального значения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6E18D2" w:rsidRDefault="006E18D2" w:rsidP="00020287">
            <w:pPr>
              <w:jc w:val="center"/>
            </w:pPr>
            <w:r>
              <w:t>км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6E18D2" w:rsidRPr="00010436" w:rsidRDefault="006E18D2" w:rsidP="006E18D2">
            <w:pPr>
              <w:jc w:val="center"/>
            </w:pPr>
            <w:r>
              <w:t>-</w:t>
            </w:r>
          </w:p>
        </w:tc>
        <w:tc>
          <w:tcPr>
            <w:tcW w:w="1552" w:type="dxa"/>
            <w:shd w:val="clear" w:color="auto" w:fill="auto"/>
            <w:vAlign w:val="center"/>
          </w:tcPr>
          <w:p w:rsidR="006E18D2" w:rsidRPr="00010436" w:rsidRDefault="006E18D2" w:rsidP="006E18D2">
            <w:pPr>
              <w:jc w:val="center"/>
            </w:pPr>
            <w:r>
              <w:t>-</w:t>
            </w:r>
          </w:p>
        </w:tc>
      </w:tr>
      <w:tr w:rsidR="006E18D2" w:rsidRPr="003112AE" w:rsidTr="00020287">
        <w:tc>
          <w:tcPr>
            <w:tcW w:w="828" w:type="dxa"/>
            <w:shd w:val="clear" w:color="auto" w:fill="auto"/>
            <w:vAlign w:val="center"/>
          </w:tcPr>
          <w:p w:rsidR="006E18D2" w:rsidRDefault="006E18D2" w:rsidP="00020287">
            <w:pPr>
              <w:jc w:val="center"/>
            </w:pPr>
          </w:p>
        </w:tc>
        <w:tc>
          <w:tcPr>
            <w:tcW w:w="4556" w:type="dxa"/>
            <w:shd w:val="clear" w:color="auto" w:fill="auto"/>
            <w:vAlign w:val="center"/>
          </w:tcPr>
          <w:p w:rsidR="006E18D2" w:rsidRDefault="006E18D2" w:rsidP="00020287">
            <w:r>
              <w:t>Местного значения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6E18D2" w:rsidRDefault="006E18D2" w:rsidP="00020287">
            <w:pPr>
              <w:jc w:val="center"/>
            </w:pPr>
            <w:r>
              <w:t>км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6E18D2" w:rsidRPr="00010436" w:rsidRDefault="006E18D2" w:rsidP="006E18D2">
            <w:pPr>
              <w:jc w:val="center"/>
            </w:pPr>
            <w:r>
              <w:t>-</w:t>
            </w:r>
          </w:p>
        </w:tc>
        <w:tc>
          <w:tcPr>
            <w:tcW w:w="1552" w:type="dxa"/>
            <w:shd w:val="clear" w:color="auto" w:fill="auto"/>
            <w:vAlign w:val="center"/>
          </w:tcPr>
          <w:p w:rsidR="006E18D2" w:rsidRPr="00010436" w:rsidRDefault="006E18D2" w:rsidP="006E18D2">
            <w:pPr>
              <w:jc w:val="center"/>
            </w:pPr>
            <w:r>
              <w:t>-</w:t>
            </w:r>
          </w:p>
        </w:tc>
      </w:tr>
      <w:tr w:rsidR="00C50B49" w:rsidRPr="003112AE" w:rsidTr="00020287">
        <w:trPr>
          <w:trHeight w:val="225"/>
        </w:trPr>
        <w:tc>
          <w:tcPr>
            <w:tcW w:w="828" w:type="dxa"/>
            <w:shd w:val="clear" w:color="auto" w:fill="auto"/>
            <w:vAlign w:val="center"/>
          </w:tcPr>
          <w:p w:rsidR="00C50B49" w:rsidRDefault="00C50B49" w:rsidP="00020287">
            <w:r>
              <w:t>3.2</w:t>
            </w:r>
          </w:p>
        </w:tc>
        <w:tc>
          <w:tcPr>
            <w:tcW w:w="4556" w:type="dxa"/>
            <w:shd w:val="clear" w:color="auto" w:fill="auto"/>
            <w:vAlign w:val="center"/>
          </w:tcPr>
          <w:p w:rsidR="00C50B49" w:rsidRDefault="00C50B49" w:rsidP="00020287">
            <w:r>
              <w:t>Протяженность железнодорожных дорог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C50B49" w:rsidRDefault="00C50B49" w:rsidP="00020287">
            <w:pPr>
              <w:jc w:val="center"/>
            </w:pPr>
            <w:r>
              <w:t>км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C50B49" w:rsidRPr="00655478" w:rsidRDefault="00C50B49" w:rsidP="00020287">
            <w:pPr>
              <w:jc w:val="center"/>
            </w:pPr>
            <w:r>
              <w:t>-</w:t>
            </w:r>
          </w:p>
        </w:tc>
        <w:tc>
          <w:tcPr>
            <w:tcW w:w="1552" w:type="dxa"/>
            <w:shd w:val="clear" w:color="auto" w:fill="auto"/>
            <w:vAlign w:val="center"/>
          </w:tcPr>
          <w:p w:rsidR="00C50B49" w:rsidRPr="00600DA5" w:rsidRDefault="00C50B49" w:rsidP="00020287">
            <w:pPr>
              <w:jc w:val="center"/>
            </w:pPr>
            <w:r>
              <w:t>48,2</w:t>
            </w:r>
          </w:p>
        </w:tc>
      </w:tr>
      <w:tr w:rsidR="006E18D2" w:rsidRPr="003112AE" w:rsidTr="00020287">
        <w:trPr>
          <w:trHeight w:val="285"/>
        </w:trPr>
        <w:tc>
          <w:tcPr>
            <w:tcW w:w="828" w:type="dxa"/>
            <w:shd w:val="clear" w:color="auto" w:fill="auto"/>
            <w:vAlign w:val="center"/>
          </w:tcPr>
          <w:p w:rsidR="006E18D2" w:rsidRDefault="006E18D2" w:rsidP="00020287">
            <w:r>
              <w:t>3.3</w:t>
            </w:r>
          </w:p>
        </w:tc>
        <w:tc>
          <w:tcPr>
            <w:tcW w:w="4556" w:type="dxa"/>
            <w:shd w:val="clear" w:color="auto" w:fill="auto"/>
            <w:vAlign w:val="center"/>
          </w:tcPr>
          <w:p w:rsidR="006E18D2" w:rsidRDefault="006E18D2" w:rsidP="00020287">
            <w:r>
              <w:t>Объекты транспортной инфраструктуры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6E18D2" w:rsidRDefault="006E18D2" w:rsidP="00020287">
            <w:pPr>
              <w:jc w:val="center"/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6E18D2" w:rsidRPr="00010436" w:rsidRDefault="006E18D2" w:rsidP="006E18D2">
            <w:pPr>
              <w:jc w:val="center"/>
            </w:pPr>
            <w:r>
              <w:t>-</w:t>
            </w:r>
          </w:p>
        </w:tc>
        <w:tc>
          <w:tcPr>
            <w:tcW w:w="1552" w:type="dxa"/>
            <w:shd w:val="clear" w:color="auto" w:fill="auto"/>
            <w:vAlign w:val="center"/>
          </w:tcPr>
          <w:p w:rsidR="006E18D2" w:rsidRPr="00010436" w:rsidRDefault="006E18D2" w:rsidP="006E18D2">
            <w:pPr>
              <w:jc w:val="center"/>
            </w:pPr>
            <w:r>
              <w:t>-</w:t>
            </w:r>
          </w:p>
        </w:tc>
      </w:tr>
      <w:tr w:rsidR="006E18D2" w:rsidRPr="003112AE" w:rsidTr="00020287">
        <w:trPr>
          <w:trHeight w:val="255"/>
        </w:trPr>
        <w:tc>
          <w:tcPr>
            <w:tcW w:w="828" w:type="dxa"/>
            <w:shd w:val="clear" w:color="auto" w:fill="auto"/>
            <w:vAlign w:val="center"/>
          </w:tcPr>
          <w:p w:rsidR="006E18D2" w:rsidRDefault="006E18D2" w:rsidP="00020287"/>
        </w:tc>
        <w:tc>
          <w:tcPr>
            <w:tcW w:w="4556" w:type="dxa"/>
            <w:shd w:val="clear" w:color="auto" w:fill="auto"/>
            <w:vAlign w:val="center"/>
          </w:tcPr>
          <w:p w:rsidR="006E18D2" w:rsidRDefault="006E18D2" w:rsidP="00020287">
            <w:r>
              <w:t>В том числе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6E18D2" w:rsidRDefault="006E18D2" w:rsidP="00020287">
            <w:pPr>
              <w:jc w:val="center"/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6E18D2" w:rsidRPr="00010436" w:rsidRDefault="006E18D2" w:rsidP="006E18D2">
            <w:pPr>
              <w:jc w:val="center"/>
            </w:pPr>
            <w:r>
              <w:t>-</w:t>
            </w:r>
          </w:p>
        </w:tc>
        <w:tc>
          <w:tcPr>
            <w:tcW w:w="1552" w:type="dxa"/>
            <w:shd w:val="clear" w:color="auto" w:fill="auto"/>
            <w:vAlign w:val="center"/>
          </w:tcPr>
          <w:p w:rsidR="006E18D2" w:rsidRPr="00010436" w:rsidRDefault="006E18D2" w:rsidP="006E18D2">
            <w:pPr>
              <w:jc w:val="center"/>
            </w:pPr>
            <w:r>
              <w:t>-</w:t>
            </w:r>
          </w:p>
        </w:tc>
      </w:tr>
      <w:tr w:rsidR="006E18D2" w:rsidRPr="003112AE" w:rsidTr="00020287">
        <w:trPr>
          <w:trHeight w:val="180"/>
        </w:trPr>
        <w:tc>
          <w:tcPr>
            <w:tcW w:w="828" w:type="dxa"/>
            <w:shd w:val="clear" w:color="auto" w:fill="auto"/>
            <w:vAlign w:val="center"/>
          </w:tcPr>
          <w:p w:rsidR="006E18D2" w:rsidRDefault="006E18D2" w:rsidP="00020287"/>
        </w:tc>
        <w:tc>
          <w:tcPr>
            <w:tcW w:w="4556" w:type="dxa"/>
            <w:shd w:val="clear" w:color="auto" w:fill="auto"/>
            <w:vAlign w:val="center"/>
          </w:tcPr>
          <w:p w:rsidR="006E18D2" w:rsidRDefault="006E18D2" w:rsidP="00020287">
            <w:r>
              <w:t>Паромная переправа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6E18D2" w:rsidRDefault="006E18D2" w:rsidP="00020287">
            <w:pPr>
              <w:jc w:val="center"/>
            </w:pPr>
            <w:r>
              <w:t>объект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6E18D2" w:rsidRPr="00010436" w:rsidRDefault="006E18D2" w:rsidP="006E18D2">
            <w:pPr>
              <w:jc w:val="center"/>
            </w:pPr>
            <w:r>
              <w:t>-</w:t>
            </w:r>
          </w:p>
        </w:tc>
        <w:tc>
          <w:tcPr>
            <w:tcW w:w="1552" w:type="dxa"/>
            <w:shd w:val="clear" w:color="auto" w:fill="auto"/>
            <w:vAlign w:val="center"/>
          </w:tcPr>
          <w:p w:rsidR="006E18D2" w:rsidRPr="00010436" w:rsidRDefault="006E18D2" w:rsidP="006E18D2">
            <w:pPr>
              <w:jc w:val="center"/>
            </w:pPr>
            <w:r>
              <w:t>-</w:t>
            </w:r>
          </w:p>
        </w:tc>
      </w:tr>
      <w:tr w:rsidR="006E18D2" w:rsidRPr="003112AE" w:rsidTr="00020287">
        <w:trPr>
          <w:trHeight w:val="360"/>
        </w:trPr>
        <w:tc>
          <w:tcPr>
            <w:tcW w:w="828" w:type="dxa"/>
            <w:shd w:val="clear" w:color="auto" w:fill="auto"/>
            <w:vAlign w:val="center"/>
          </w:tcPr>
          <w:p w:rsidR="006E18D2" w:rsidRDefault="006E18D2" w:rsidP="00020287"/>
        </w:tc>
        <w:tc>
          <w:tcPr>
            <w:tcW w:w="4556" w:type="dxa"/>
            <w:shd w:val="clear" w:color="auto" w:fill="auto"/>
            <w:vAlign w:val="center"/>
          </w:tcPr>
          <w:p w:rsidR="006E18D2" w:rsidRDefault="006E18D2" w:rsidP="00020287">
            <w:r>
              <w:t>Автозаправочные станции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6E18D2" w:rsidRDefault="006E18D2" w:rsidP="00020287">
            <w:pPr>
              <w:jc w:val="center"/>
            </w:pPr>
            <w:r>
              <w:t>колонок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6E18D2" w:rsidRPr="00010436" w:rsidRDefault="006E18D2" w:rsidP="006E18D2">
            <w:pPr>
              <w:jc w:val="center"/>
            </w:pPr>
            <w:r>
              <w:t>-</w:t>
            </w:r>
          </w:p>
        </w:tc>
        <w:tc>
          <w:tcPr>
            <w:tcW w:w="1552" w:type="dxa"/>
            <w:shd w:val="clear" w:color="auto" w:fill="auto"/>
            <w:vAlign w:val="center"/>
          </w:tcPr>
          <w:p w:rsidR="006E18D2" w:rsidRPr="00010436" w:rsidRDefault="006E18D2" w:rsidP="006E18D2">
            <w:pPr>
              <w:jc w:val="center"/>
            </w:pPr>
            <w:r>
              <w:t>-</w:t>
            </w:r>
          </w:p>
        </w:tc>
      </w:tr>
      <w:tr w:rsidR="006E18D2" w:rsidRPr="003112AE" w:rsidTr="00020287">
        <w:trPr>
          <w:trHeight w:val="240"/>
        </w:trPr>
        <w:tc>
          <w:tcPr>
            <w:tcW w:w="828" w:type="dxa"/>
            <w:shd w:val="clear" w:color="auto" w:fill="auto"/>
            <w:vAlign w:val="center"/>
          </w:tcPr>
          <w:p w:rsidR="006E18D2" w:rsidRDefault="006E18D2" w:rsidP="00020287"/>
        </w:tc>
        <w:tc>
          <w:tcPr>
            <w:tcW w:w="4556" w:type="dxa"/>
            <w:shd w:val="clear" w:color="auto" w:fill="auto"/>
            <w:vAlign w:val="center"/>
          </w:tcPr>
          <w:p w:rsidR="006E18D2" w:rsidRDefault="006E18D2" w:rsidP="00020287">
            <w:r>
              <w:t>Станция технического обслуживания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6E18D2" w:rsidRDefault="006E18D2" w:rsidP="00020287">
            <w:pPr>
              <w:jc w:val="center"/>
            </w:pPr>
            <w:r>
              <w:t>постов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6E18D2" w:rsidRPr="00010436" w:rsidRDefault="006E18D2" w:rsidP="006E18D2">
            <w:pPr>
              <w:jc w:val="center"/>
            </w:pPr>
            <w:r>
              <w:t>-</w:t>
            </w:r>
          </w:p>
        </w:tc>
        <w:tc>
          <w:tcPr>
            <w:tcW w:w="1552" w:type="dxa"/>
            <w:shd w:val="clear" w:color="auto" w:fill="auto"/>
            <w:vAlign w:val="center"/>
          </w:tcPr>
          <w:p w:rsidR="006E18D2" w:rsidRPr="00010436" w:rsidRDefault="006E18D2" w:rsidP="006E18D2">
            <w:pPr>
              <w:jc w:val="center"/>
            </w:pPr>
            <w:r>
              <w:t>-</w:t>
            </w:r>
          </w:p>
        </w:tc>
      </w:tr>
      <w:tr w:rsidR="006E18D2" w:rsidRPr="003112AE" w:rsidTr="00020287">
        <w:tc>
          <w:tcPr>
            <w:tcW w:w="828" w:type="dxa"/>
            <w:shd w:val="clear" w:color="auto" w:fill="D9D9D9"/>
            <w:vAlign w:val="center"/>
          </w:tcPr>
          <w:p w:rsidR="006E18D2" w:rsidRDefault="006E18D2" w:rsidP="00020287">
            <w:pPr>
              <w:jc w:val="center"/>
            </w:pPr>
            <w:r>
              <w:t>4</w:t>
            </w:r>
          </w:p>
        </w:tc>
        <w:tc>
          <w:tcPr>
            <w:tcW w:w="4556" w:type="dxa"/>
            <w:shd w:val="clear" w:color="auto" w:fill="D9D9D9"/>
            <w:vAlign w:val="center"/>
          </w:tcPr>
          <w:p w:rsidR="006E18D2" w:rsidRDefault="006E18D2" w:rsidP="00020287">
            <w:r>
              <w:t>Инженерная инфраструктура и благоустройство территории</w:t>
            </w:r>
          </w:p>
        </w:tc>
        <w:tc>
          <w:tcPr>
            <w:tcW w:w="1634" w:type="dxa"/>
            <w:shd w:val="clear" w:color="auto" w:fill="D9D9D9"/>
            <w:vAlign w:val="center"/>
          </w:tcPr>
          <w:p w:rsidR="006E18D2" w:rsidRDefault="006E18D2" w:rsidP="00020287">
            <w:pPr>
              <w:jc w:val="center"/>
            </w:pPr>
          </w:p>
        </w:tc>
        <w:tc>
          <w:tcPr>
            <w:tcW w:w="1260" w:type="dxa"/>
            <w:shd w:val="clear" w:color="auto" w:fill="D9D9D9"/>
            <w:vAlign w:val="center"/>
          </w:tcPr>
          <w:p w:rsidR="006E18D2" w:rsidRPr="00010436" w:rsidRDefault="006E18D2" w:rsidP="006E18D2">
            <w:pPr>
              <w:jc w:val="center"/>
            </w:pPr>
            <w:r>
              <w:t>-</w:t>
            </w:r>
          </w:p>
        </w:tc>
        <w:tc>
          <w:tcPr>
            <w:tcW w:w="1552" w:type="dxa"/>
            <w:shd w:val="clear" w:color="auto" w:fill="D9D9D9"/>
            <w:vAlign w:val="center"/>
          </w:tcPr>
          <w:p w:rsidR="006E18D2" w:rsidRPr="00010436" w:rsidRDefault="006E18D2" w:rsidP="006E18D2">
            <w:pPr>
              <w:jc w:val="center"/>
            </w:pPr>
            <w:r>
              <w:t>-</w:t>
            </w:r>
          </w:p>
        </w:tc>
      </w:tr>
      <w:tr w:rsidR="006E18D2" w:rsidRPr="003112AE" w:rsidTr="00020287">
        <w:tc>
          <w:tcPr>
            <w:tcW w:w="828" w:type="dxa"/>
            <w:shd w:val="clear" w:color="auto" w:fill="auto"/>
          </w:tcPr>
          <w:p w:rsidR="006E18D2" w:rsidRDefault="006E18D2" w:rsidP="00020287">
            <w:pPr>
              <w:jc w:val="center"/>
            </w:pPr>
            <w:r>
              <w:t>4.1</w:t>
            </w:r>
          </w:p>
        </w:tc>
        <w:tc>
          <w:tcPr>
            <w:tcW w:w="4556" w:type="dxa"/>
            <w:shd w:val="clear" w:color="auto" w:fill="auto"/>
            <w:vAlign w:val="center"/>
          </w:tcPr>
          <w:p w:rsidR="006E18D2" w:rsidRDefault="006E18D2" w:rsidP="00020287">
            <w:r>
              <w:t>водоснабжение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6E18D2" w:rsidRDefault="006E18D2" w:rsidP="00020287">
            <w:pPr>
              <w:jc w:val="center"/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6E18D2" w:rsidRPr="00010436" w:rsidRDefault="006E18D2" w:rsidP="006E18D2">
            <w:pPr>
              <w:jc w:val="center"/>
            </w:pPr>
            <w:r>
              <w:t>-</w:t>
            </w:r>
          </w:p>
        </w:tc>
        <w:tc>
          <w:tcPr>
            <w:tcW w:w="1552" w:type="dxa"/>
            <w:shd w:val="clear" w:color="auto" w:fill="auto"/>
            <w:vAlign w:val="center"/>
          </w:tcPr>
          <w:p w:rsidR="006E18D2" w:rsidRPr="00010436" w:rsidRDefault="006E18D2" w:rsidP="006E18D2">
            <w:pPr>
              <w:jc w:val="center"/>
            </w:pPr>
            <w:r>
              <w:t>-</w:t>
            </w:r>
          </w:p>
        </w:tc>
      </w:tr>
      <w:tr w:rsidR="006E18D2" w:rsidRPr="003112AE" w:rsidTr="00020287">
        <w:trPr>
          <w:trHeight w:val="240"/>
        </w:trPr>
        <w:tc>
          <w:tcPr>
            <w:tcW w:w="828" w:type="dxa"/>
            <w:shd w:val="clear" w:color="auto" w:fill="auto"/>
          </w:tcPr>
          <w:p w:rsidR="006E18D2" w:rsidRDefault="006E18D2" w:rsidP="00020287">
            <w:pPr>
              <w:jc w:val="center"/>
            </w:pPr>
            <w:r>
              <w:t>4.1.1.</w:t>
            </w:r>
          </w:p>
        </w:tc>
        <w:tc>
          <w:tcPr>
            <w:tcW w:w="4556" w:type="dxa"/>
            <w:shd w:val="clear" w:color="auto" w:fill="auto"/>
            <w:vAlign w:val="center"/>
          </w:tcPr>
          <w:p w:rsidR="006E18D2" w:rsidRDefault="006E18D2" w:rsidP="00020287">
            <w:r>
              <w:t>Водопотребление- всего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6E18D2" w:rsidRDefault="006E18D2" w:rsidP="00020287">
            <w:pPr>
              <w:jc w:val="center"/>
            </w:pPr>
            <w:r>
              <w:t>м3/сут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6E18D2" w:rsidRPr="00010436" w:rsidRDefault="006E18D2" w:rsidP="006E18D2">
            <w:pPr>
              <w:jc w:val="center"/>
            </w:pPr>
            <w:r>
              <w:t>-</w:t>
            </w:r>
          </w:p>
        </w:tc>
        <w:tc>
          <w:tcPr>
            <w:tcW w:w="1552" w:type="dxa"/>
            <w:shd w:val="clear" w:color="auto" w:fill="auto"/>
            <w:vAlign w:val="center"/>
          </w:tcPr>
          <w:p w:rsidR="006E18D2" w:rsidRPr="00010436" w:rsidRDefault="006E18D2" w:rsidP="006E18D2">
            <w:pPr>
              <w:jc w:val="center"/>
            </w:pPr>
            <w:r>
              <w:t>-</w:t>
            </w:r>
          </w:p>
        </w:tc>
      </w:tr>
      <w:tr w:rsidR="006E18D2" w:rsidRPr="003112AE" w:rsidTr="00020287">
        <w:trPr>
          <w:trHeight w:val="300"/>
        </w:trPr>
        <w:tc>
          <w:tcPr>
            <w:tcW w:w="828" w:type="dxa"/>
            <w:shd w:val="clear" w:color="auto" w:fill="auto"/>
          </w:tcPr>
          <w:p w:rsidR="006E18D2" w:rsidRDefault="006E18D2" w:rsidP="00020287">
            <w:pPr>
              <w:jc w:val="center"/>
            </w:pPr>
          </w:p>
        </w:tc>
        <w:tc>
          <w:tcPr>
            <w:tcW w:w="4556" w:type="dxa"/>
            <w:shd w:val="clear" w:color="auto" w:fill="auto"/>
            <w:vAlign w:val="center"/>
          </w:tcPr>
          <w:p w:rsidR="006E18D2" w:rsidRDefault="006E18D2" w:rsidP="00020287">
            <w:r>
              <w:t>В том числе: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6E18D2" w:rsidRDefault="006E18D2" w:rsidP="00020287">
            <w:pPr>
              <w:jc w:val="center"/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6E18D2" w:rsidRPr="00010436" w:rsidRDefault="006E18D2" w:rsidP="006E18D2">
            <w:pPr>
              <w:jc w:val="center"/>
            </w:pPr>
            <w:r>
              <w:t>-</w:t>
            </w:r>
          </w:p>
        </w:tc>
        <w:tc>
          <w:tcPr>
            <w:tcW w:w="1552" w:type="dxa"/>
            <w:shd w:val="clear" w:color="auto" w:fill="auto"/>
            <w:vAlign w:val="center"/>
          </w:tcPr>
          <w:p w:rsidR="006E18D2" w:rsidRPr="00010436" w:rsidRDefault="006E18D2" w:rsidP="006E18D2">
            <w:pPr>
              <w:jc w:val="center"/>
            </w:pPr>
            <w:r>
              <w:t>-</w:t>
            </w:r>
          </w:p>
        </w:tc>
      </w:tr>
      <w:tr w:rsidR="006E18D2" w:rsidRPr="003112AE" w:rsidTr="00020287">
        <w:trPr>
          <w:trHeight w:val="345"/>
        </w:trPr>
        <w:tc>
          <w:tcPr>
            <w:tcW w:w="828" w:type="dxa"/>
            <w:shd w:val="clear" w:color="auto" w:fill="auto"/>
          </w:tcPr>
          <w:p w:rsidR="006E18D2" w:rsidRDefault="006E18D2" w:rsidP="00020287">
            <w:pPr>
              <w:jc w:val="center"/>
            </w:pPr>
          </w:p>
        </w:tc>
        <w:tc>
          <w:tcPr>
            <w:tcW w:w="4556" w:type="dxa"/>
            <w:shd w:val="clear" w:color="auto" w:fill="auto"/>
            <w:vAlign w:val="center"/>
          </w:tcPr>
          <w:p w:rsidR="006E18D2" w:rsidRDefault="006E18D2" w:rsidP="00020287">
            <w:r>
              <w:t>на хозяйственно – питьевые нужды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6E18D2" w:rsidRDefault="006E18D2" w:rsidP="00020287">
            <w:pPr>
              <w:jc w:val="center"/>
            </w:pPr>
            <w:r>
              <w:t>м3/сут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6E18D2" w:rsidRPr="00010436" w:rsidRDefault="006E18D2" w:rsidP="006E18D2">
            <w:pPr>
              <w:jc w:val="center"/>
            </w:pPr>
            <w:r>
              <w:t>-</w:t>
            </w:r>
          </w:p>
        </w:tc>
        <w:tc>
          <w:tcPr>
            <w:tcW w:w="1552" w:type="dxa"/>
            <w:shd w:val="clear" w:color="auto" w:fill="auto"/>
            <w:vAlign w:val="center"/>
          </w:tcPr>
          <w:p w:rsidR="006E18D2" w:rsidRPr="00010436" w:rsidRDefault="006E18D2" w:rsidP="006E18D2">
            <w:pPr>
              <w:jc w:val="center"/>
            </w:pPr>
            <w:r>
              <w:t>-</w:t>
            </w:r>
          </w:p>
        </w:tc>
      </w:tr>
      <w:tr w:rsidR="006E18D2" w:rsidRPr="003112AE" w:rsidTr="00020287">
        <w:tc>
          <w:tcPr>
            <w:tcW w:w="828" w:type="dxa"/>
            <w:shd w:val="clear" w:color="auto" w:fill="auto"/>
          </w:tcPr>
          <w:p w:rsidR="006E18D2" w:rsidRDefault="006E18D2" w:rsidP="00020287">
            <w:pPr>
              <w:jc w:val="center"/>
            </w:pPr>
          </w:p>
        </w:tc>
        <w:tc>
          <w:tcPr>
            <w:tcW w:w="4556" w:type="dxa"/>
            <w:shd w:val="clear" w:color="auto" w:fill="auto"/>
            <w:vAlign w:val="center"/>
          </w:tcPr>
          <w:p w:rsidR="006E18D2" w:rsidRDefault="006E18D2" w:rsidP="00020287">
            <w:r>
              <w:t>На производственные нужды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6E18D2" w:rsidRDefault="006E18D2" w:rsidP="00020287">
            <w:pPr>
              <w:jc w:val="center"/>
            </w:pPr>
            <w:r>
              <w:t>м3/сут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6E18D2" w:rsidRPr="00010436" w:rsidRDefault="006E18D2" w:rsidP="006E18D2">
            <w:pPr>
              <w:jc w:val="center"/>
            </w:pPr>
            <w:r>
              <w:t>-</w:t>
            </w:r>
          </w:p>
        </w:tc>
        <w:tc>
          <w:tcPr>
            <w:tcW w:w="1552" w:type="dxa"/>
            <w:shd w:val="clear" w:color="auto" w:fill="auto"/>
            <w:vAlign w:val="center"/>
          </w:tcPr>
          <w:p w:rsidR="006E18D2" w:rsidRPr="00010436" w:rsidRDefault="006E18D2" w:rsidP="006E18D2">
            <w:pPr>
              <w:jc w:val="center"/>
            </w:pPr>
            <w:r>
              <w:t>-</w:t>
            </w:r>
          </w:p>
        </w:tc>
      </w:tr>
      <w:tr w:rsidR="006E18D2" w:rsidRPr="003112AE" w:rsidTr="00020287">
        <w:tc>
          <w:tcPr>
            <w:tcW w:w="828" w:type="dxa"/>
            <w:shd w:val="clear" w:color="auto" w:fill="auto"/>
          </w:tcPr>
          <w:p w:rsidR="006E18D2" w:rsidRDefault="006E18D2" w:rsidP="00020287">
            <w:pPr>
              <w:jc w:val="center"/>
            </w:pPr>
            <w:r>
              <w:t>4.1.2</w:t>
            </w:r>
          </w:p>
        </w:tc>
        <w:tc>
          <w:tcPr>
            <w:tcW w:w="4556" w:type="dxa"/>
            <w:shd w:val="clear" w:color="auto" w:fill="auto"/>
            <w:vAlign w:val="center"/>
          </w:tcPr>
          <w:p w:rsidR="006E18D2" w:rsidRDefault="006E18D2" w:rsidP="00020287">
            <w:r>
              <w:t>Вторичное использование воды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6E18D2" w:rsidRDefault="006E18D2" w:rsidP="00020287">
            <w:pPr>
              <w:jc w:val="center"/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6E18D2" w:rsidRPr="00010436" w:rsidRDefault="006E18D2" w:rsidP="006E18D2">
            <w:pPr>
              <w:jc w:val="center"/>
            </w:pPr>
            <w:r>
              <w:t>-</w:t>
            </w:r>
          </w:p>
        </w:tc>
        <w:tc>
          <w:tcPr>
            <w:tcW w:w="1552" w:type="dxa"/>
            <w:shd w:val="clear" w:color="auto" w:fill="auto"/>
            <w:vAlign w:val="center"/>
          </w:tcPr>
          <w:p w:rsidR="006E18D2" w:rsidRPr="00010436" w:rsidRDefault="006E18D2" w:rsidP="006E18D2">
            <w:pPr>
              <w:jc w:val="center"/>
            </w:pPr>
            <w:r>
              <w:t>-</w:t>
            </w:r>
          </w:p>
        </w:tc>
      </w:tr>
      <w:tr w:rsidR="006E18D2" w:rsidRPr="003112AE" w:rsidTr="00020287">
        <w:tc>
          <w:tcPr>
            <w:tcW w:w="828" w:type="dxa"/>
            <w:shd w:val="clear" w:color="auto" w:fill="auto"/>
          </w:tcPr>
          <w:p w:rsidR="006E18D2" w:rsidRDefault="006E18D2" w:rsidP="00020287">
            <w:pPr>
              <w:jc w:val="center"/>
            </w:pPr>
            <w:r>
              <w:t>4.1.3.</w:t>
            </w:r>
          </w:p>
        </w:tc>
        <w:tc>
          <w:tcPr>
            <w:tcW w:w="4556" w:type="dxa"/>
            <w:shd w:val="clear" w:color="auto" w:fill="auto"/>
            <w:vAlign w:val="center"/>
          </w:tcPr>
          <w:p w:rsidR="006E18D2" w:rsidRDefault="006E18D2" w:rsidP="00020287">
            <w:r>
              <w:t>Производительность водозаборных сооружений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6E18D2" w:rsidRDefault="006E18D2" w:rsidP="00020287">
            <w:pPr>
              <w:jc w:val="center"/>
            </w:pPr>
            <w:r>
              <w:t>м3/сут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6E18D2" w:rsidRPr="00010436" w:rsidRDefault="006E18D2" w:rsidP="006E18D2">
            <w:pPr>
              <w:jc w:val="center"/>
            </w:pPr>
            <w:r>
              <w:t>-</w:t>
            </w:r>
          </w:p>
        </w:tc>
        <w:tc>
          <w:tcPr>
            <w:tcW w:w="1552" w:type="dxa"/>
            <w:shd w:val="clear" w:color="auto" w:fill="auto"/>
            <w:vAlign w:val="center"/>
          </w:tcPr>
          <w:p w:rsidR="006E18D2" w:rsidRPr="00010436" w:rsidRDefault="006E18D2" w:rsidP="006E18D2">
            <w:pPr>
              <w:jc w:val="center"/>
            </w:pPr>
            <w:r>
              <w:t>-</w:t>
            </w:r>
          </w:p>
        </w:tc>
      </w:tr>
      <w:tr w:rsidR="006E18D2" w:rsidRPr="003112AE" w:rsidTr="00020287">
        <w:tc>
          <w:tcPr>
            <w:tcW w:w="828" w:type="dxa"/>
            <w:shd w:val="clear" w:color="auto" w:fill="auto"/>
          </w:tcPr>
          <w:p w:rsidR="006E18D2" w:rsidRDefault="006E18D2" w:rsidP="00020287">
            <w:pPr>
              <w:jc w:val="center"/>
            </w:pPr>
          </w:p>
        </w:tc>
        <w:tc>
          <w:tcPr>
            <w:tcW w:w="4556" w:type="dxa"/>
            <w:shd w:val="clear" w:color="auto" w:fill="auto"/>
            <w:vAlign w:val="center"/>
          </w:tcPr>
          <w:p w:rsidR="006E18D2" w:rsidRDefault="006E18D2" w:rsidP="00020287">
            <w:r>
              <w:t>В том числе водозаборов подземных вод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6E18D2" w:rsidRDefault="006E18D2" w:rsidP="00020287">
            <w:pPr>
              <w:jc w:val="center"/>
            </w:pPr>
            <w:r>
              <w:t>м3/сут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6E18D2" w:rsidRPr="00010436" w:rsidRDefault="006E18D2" w:rsidP="006E18D2">
            <w:pPr>
              <w:jc w:val="center"/>
            </w:pPr>
            <w:r>
              <w:t>-</w:t>
            </w:r>
          </w:p>
        </w:tc>
        <w:tc>
          <w:tcPr>
            <w:tcW w:w="1552" w:type="dxa"/>
            <w:shd w:val="clear" w:color="auto" w:fill="auto"/>
            <w:vAlign w:val="center"/>
          </w:tcPr>
          <w:p w:rsidR="006E18D2" w:rsidRPr="00010436" w:rsidRDefault="006E18D2" w:rsidP="006E18D2">
            <w:pPr>
              <w:jc w:val="center"/>
            </w:pPr>
            <w:r>
              <w:t>-</w:t>
            </w:r>
          </w:p>
        </w:tc>
      </w:tr>
      <w:tr w:rsidR="006E18D2" w:rsidRPr="003112AE" w:rsidTr="00020287">
        <w:tc>
          <w:tcPr>
            <w:tcW w:w="828" w:type="dxa"/>
            <w:shd w:val="clear" w:color="auto" w:fill="auto"/>
          </w:tcPr>
          <w:p w:rsidR="006E18D2" w:rsidRDefault="006E18D2" w:rsidP="00020287">
            <w:pPr>
              <w:jc w:val="center"/>
            </w:pPr>
            <w:r>
              <w:t>4.1.4</w:t>
            </w:r>
          </w:p>
        </w:tc>
        <w:tc>
          <w:tcPr>
            <w:tcW w:w="4556" w:type="dxa"/>
            <w:shd w:val="clear" w:color="auto" w:fill="auto"/>
            <w:vAlign w:val="center"/>
          </w:tcPr>
          <w:p w:rsidR="006E18D2" w:rsidRDefault="006E18D2" w:rsidP="00020287">
            <w:r>
              <w:t>Среднесуточное водопотребление на 1 чел.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6E18D2" w:rsidRDefault="006E18D2" w:rsidP="00020287">
            <w:pPr>
              <w:jc w:val="center"/>
            </w:pPr>
            <w:r>
              <w:t>л/сут.на чел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6E18D2" w:rsidRPr="00010436" w:rsidRDefault="006E18D2" w:rsidP="006E18D2">
            <w:pPr>
              <w:jc w:val="center"/>
            </w:pPr>
            <w:r>
              <w:t>-</w:t>
            </w:r>
          </w:p>
        </w:tc>
        <w:tc>
          <w:tcPr>
            <w:tcW w:w="1552" w:type="dxa"/>
            <w:shd w:val="clear" w:color="auto" w:fill="auto"/>
            <w:vAlign w:val="center"/>
          </w:tcPr>
          <w:p w:rsidR="006E18D2" w:rsidRPr="00010436" w:rsidRDefault="006E18D2" w:rsidP="006E18D2">
            <w:pPr>
              <w:jc w:val="center"/>
            </w:pPr>
            <w:r>
              <w:t>-</w:t>
            </w:r>
          </w:p>
        </w:tc>
      </w:tr>
      <w:tr w:rsidR="006E18D2" w:rsidRPr="003112AE" w:rsidTr="00020287">
        <w:tc>
          <w:tcPr>
            <w:tcW w:w="828" w:type="dxa"/>
            <w:shd w:val="clear" w:color="auto" w:fill="auto"/>
          </w:tcPr>
          <w:p w:rsidR="006E18D2" w:rsidRDefault="006E18D2" w:rsidP="00020287">
            <w:pPr>
              <w:jc w:val="center"/>
            </w:pPr>
          </w:p>
        </w:tc>
        <w:tc>
          <w:tcPr>
            <w:tcW w:w="4556" w:type="dxa"/>
            <w:shd w:val="clear" w:color="auto" w:fill="auto"/>
            <w:vAlign w:val="center"/>
          </w:tcPr>
          <w:p w:rsidR="006E18D2" w:rsidRDefault="006E18D2" w:rsidP="00020287">
            <w:r>
              <w:t>В том числе на хозяйственно – питьевые нужды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6E18D2" w:rsidRDefault="006E18D2" w:rsidP="00020287">
            <w:pPr>
              <w:jc w:val="center"/>
            </w:pPr>
            <w:r>
              <w:t>л/сут.на чел.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6E18D2" w:rsidRPr="00010436" w:rsidRDefault="006E18D2" w:rsidP="006E18D2">
            <w:pPr>
              <w:jc w:val="center"/>
            </w:pPr>
            <w:r>
              <w:t>-</w:t>
            </w:r>
          </w:p>
        </w:tc>
        <w:tc>
          <w:tcPr>
            <w:tcW w:w="1552" w:type="dxa"/>
            <w:shd w:val="clear" w:color="auto" w:fill="auto"/>
            <w:vAlign w:val="center"/>
          </w:tcPr>
          <w:p w:rsidR="006E18D2" w:rsidRPr="00010436" w:rsidRDefault="006E18D2" w:rsidP="006E18D2">
            <w:pPr>
              <w:jc w:val="center"/>
            </w:pPr>
            <w:r>
              <w:t>-</w:t>
            </w:r>
          </w:p>
        </w:tc>
      </w:tr>
      <w:tr w:rsidR="006E18D2" w:rsidRPr="003112AE" w:rsidTr="00020287">
        <w:tc>
          <w:tcPr>
            <w:tcW w:w="828" w:type="dxa"/>
            <w:shd w:val="clear" w:color="auto" w:fill="auto"/>
            <w:vAlign w:val="center"/>
          </w:tcPr>
          <w:p w:rsidR="006E18D2" w:rsidRDefault="006E18D2" w:rsidP="00020287">
            <w:pPr>
              <w:jc w:val="center"/>
            </w:pPr>
            <w:r>
              <w:t>4.1.5.</w:t>
            </w:r>
          </w:p>
        </w:tc>
        <w:tc>
          <w:tcPr>
            <w:tcW w:w="4556" w:type="dxa"/>
            <w:shd w:val="clear" w:color="auto" w:fill="auto"/>
            <w:vAlign w:val="center"/>
          </w:tcPr>
          <w:p w:rsidR="006E18D2" w:rsidRDefault="006E18D2" w:rsidP="00020287">
            <w:r>
              <w:t>Протяженность сетей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6E18D2" w:rsidRDefault="006E18D2" w:rsidP="00020287">
            <w:pPr>
              <w:jc w:val="center"/>
            </w:pPr>
            <w:r>
              <w:t>км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6E18D2" w:rsidRPr="00010436" w:rsidRDefault="006E18D2" w:rsidP="006E18D2">
            <w:pPr>
              <w:jc w:val="center"/>
            </w:pPr>
            <w:r>
              <w:t>-</w:t>
            </w:r>
          </w:p>
        </w:tc>
        <w:tc>
          <w:tcPr>
            <w:tcW w:w="1552" w:type="dxa"/>
            <w:shd w:val="clear" w:color="auto" w:fill="auto"/>
            <w:vAlign w:val="center"/>
          </w:tcPr>
          <w:p w:rsidR="006E18D2" w:rsidRPr="00010436" w:rsidRDefault="006E18D2" w:rsidP="006E18D2">
            <w:pPr>
              <w:jc w:val="center"/>
            </w:pPr>
            <w:r>
              <w:t>-</w:t>
            </w:r>
          </w:p>
        </w:tc>
      </w:tr>
      <w:tr w:rsidR="006E18D2" w:rsidRPr="003112AE" w:rsidTr="00020287">
        <w:trPr>
          <w:trHeight w:val="345"/>
        </w:trPr>
        <w:tc>
          <w:tcPr>
            <w:tcW w:w="828" w:type="dxa"/>
            <w:shd w:val="clear" w:color="auto" w:fill="auto"/>
          </w:tcPr>
          <w:p w:rsidR="006E18D2" w:rsidRDefault="006E18D2" w:rsidP="00020287">
            <w:pPr>
              <w:jc w:val="center"/>
            </w:pPr>
            <w:r>
              <w:t>4.2</w:t>
            </w:r>
          </w:p>
        </w:tc>
        <w:tc>
          <w:tcPr>
            <w:tcW w:w="4556" w:type="dxa"/>
            <w:shd w:val="clear" w:color="auto" w:fill="auto"/>
            <w:vAlign w:val="center"/>
          </w:tcPr>
          <w:p w:rsidR="006E18D2" w:rsidRDefault="006E18D2" w:rsidP="00020287">
            <w:r>
              <w:t>канализация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6E18D2" w:rsidRDefault="006E18D2" w:rsidP="00020287">
            <w:pPr>
              <w:jc w:val="center"/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6E18D2" w:rsidRPr="00010436" w:rsidRDefault="006E18D2" w:rsidP="006E18D2">
            <w:pPr>
              <w:jc w:val="center"/>
            </w:pPr>
            <w:r>
              <w:t>-</w:t>
            </w:r>
          </w:p>
        </w:tc>
        <w:tc>
          <w:tcPr>
            <w:tcW w:w="1552" w:type="dxa"/>
            <w:shd w:val="clear" w:color="auto" w:fill="auto"/>
            <w:vAlign w:val="center"/>
          </w:tcPr>
          <w:p w:rsidR="006E18D2" w:rsidRPr="00010436" w:rsidRDefault="006E18D2" w:rsidP="006E18D2">
            <w:pPr>
              <w:jc w:val="center"/>
            </w:pPr>
            <w:r>
              <w:t>-</w:t>
            </w:r>
          </w:p>
        </w:tc>
      </w:tr>
      <w:tr w:rsidR="006E18D2" w:rsidRPr="003112AE" w:rsidTr="00020287">
        <w:trPr>
          <w:trHeight w:val="195"/>
        </w:trPr>
        <w:tc>
          <w:tcPr>
            <w:tcW w:w="828" w:type="dxa"/>
            <w:shd w:val="clear" w:color="auto" w:fill="auto"/>
          </w:tcPr>
          <w:p w:rsidR="006E18D2" w:rsidRDefault="006E18D2" w:rsidP="00020287">
            <w:pPr>
              <w:jc w:val="center"/>
            </w:pPr>
            <w:r>
              <w:t>4.2.1</w:t>
            </w:r>
          </w:p>
        </w:tc>
        <w:tc>
          <w:tcPr>
            <w:tcW w:w="4556" w:type="dxa"/>
            <w:shd w:val="clear" w:color="auto" w:fill="auto"/>
            <w:vAlign w:val="center"/>
          </w:tcPr>
          <w:p w:rsidR="006E18D2" w:rsidRDefault="006E18D2" w:rsidP="00020287">
            <w:r>
              <w:t>Общее поступление сточных вод -всего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6E18D2" w:rsidRDefault="006E18D2" w:rsidP="00020287">
            <w:pPr>
              <w:jc w:val="center"/>
            </w:pPr>
            <w:r>
              <w:t>м3/сут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6E18D2" w:rsidRPr="00010436" w:rsidRDefault="006E18D2" w:rsidP="006E18D2">
            <w:pPr>
              <w:jc w:val="center"/>
            </w:pPr>
            <w:r>
              <w:t>-</w:t>
            </w:r>
          </w:p>
        </w:tc>
        <w:tc>
          <w:tcPr>
            <w:tcW w:w="1552" w:type="dxa"/>
            <w:shd w:val="clear" w:color="auto" w:fill="auto"/>
            <w:vAlign w:val="center"/>
          </w:tcPr>
          <w:p w:rsidR="006E18D2" w:rsidRPr="00010436" w:rsidRDefault="006E18D2" w:rsidP="006E18D2">
            <w:pPr>
              <w:jc w:val="center"/>
            </w:pPr>
            <w:r>
              <w:t>-</w:t>
            </w:r>
          </w:p>
        </w:tc>
      </w:tr>
      <w:tr w:rsidR="006E18D2" w:rsidRPr="003112AE" w:rsidTr="00020287">
        <w:trPr>
          <w:trHeight w:val="315"/>
        </w:trPr>
        <w:tc>
          <w:tcPr>
            <w:tcW w:w="828" w:type="dxa"/>
            <w:tcBorders>
              <w:bottom w:val="single" w:sz="4" w:space="0" w:color="auto"/>
            </w:tcBorders>
            <w:shd w:val="clear" w:color="auto" w:fill="auto"/>
          </w:tcPr>
          <w:p w:rsidR="006E18D2" w:rsidRDefault="006E18D2" w:rsidP="00020287">
            <w:pPr>
              <w:jc w:val="center"/>
            </w:pPr>
          </w:p>
        </w:tc>
        <w:tc>
          <w:tcPr>
            <w:tcW w:w="45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E18D2" w:rsidRDefault="006E18D2" w:rsidP="00020287">
            <w:r>
              <w:t>В том числе</w:t>
            </w:r>
          </w:p>
        </w:tc>
        <w:tc>
          <w:tcPr>
            <w:tcW w:w="16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E18D2" w:rsidRDefault="006E18D2" w:rsidP="00020287">
            <w:pPr>
              <w:jc w:val="center"/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E18D2" w:rsidRPr="00010436" w:rsidRDefault="006E18D2" w:rsidP="006E18D2">
            <w:pPr>
              <w:jc w:val="center"/>
            </w:pPr>
            <w:r>
              <w:t>-</w:t>
            </w:r>
          </w:p>
        </w:tc>
        <w:tc>
          <w:tcPr>
            <w:tcW w:w="15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E18D2" w:rsidRPr="00010436" w:rsidRDefault="006E18D2" w:rsidP="006E18D2">
            <w:pPr>
              <w:jc w:val="center"/>
            </w:pPr>
            <w:r>
              <w:t>-</w:t>
            </w:r>
          </w:p>
        </w:tc>
      </w:tr>
      <w:tr w:rsidR="006E18D2" w:rsidRPr="003112AE" w:rsidTr="00020287">
        <w:trPr>
          <w:trHeight w:val="165"/>
        </w:trPr>
        <w:tc>
          <w:tcPr>
            <w:tcW w:w="828" w:type="dxa"/>
            <w:tcBorders>
              <w:bottom w:val="single" w:sz="4" w:space="0" w:color="auto"/>
            </w:tcBorders>
            <w:shd w:val="clear" w:color="auto" w:fill="auto"/>
          </w:tcPr>
          <w:p w:rsidR="006E18D2" w:rsidRDefault="006E18D2" w:rsidP="00020287">
            <w:pPr>
              <w:jc w:val="center"/>
            </w:pPr>
          </w:p>
        </w:tc>
        <w:tc>
          <w:tcPr>
            <w:tcW w:w="45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E18D2" w:rsidRDefault="006E18D2" w:rsidP="00020287">
            <w:r>
              <w:t>Хозяйственно бытовые сточные воды</w:t>
            </w:r>
          </w:p>
        </w:tc>
        <w:tc>
          <w:tcPr>
            <w:tcW w:w="16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E18D2" w:rsidRDefault="006E18D2" w:rsidP="00020287">
            <w:pPr>
              <w:jc w:val="center"/>
            </w:pPr>
            <w:r>
              <w:t>м3/сут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E18D2" w:rsidRPr="00010436" w:rsidRDefault="006E18D2" w:rsidP="006E18D2">
            <w:pPr>
              <w:jc w:val="center"/>
            </w:pPr>
            <w:r>
              <w:t>-</w:t>
            </w:r>
          </w:p>
        </w:tc>
        <w:tc>
          <w:tcPr>
            <w:tcW w:w="15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E18D2" w:rsidRPr="00010436" w:rsidRDefault="006E18D2" w:rsidP="006E18D2">
            <w:pPr>
              <w:jc w:val="center"/>
            </w:pPr>
            <w:r>
              <w:t>-</w:t>
            </w:r>
          </w:p>
        </w:tc>
      </w:tr>
      <w:tr w:rsidR="006E18D2" w:rsidRPr="003112AE" w:rsidTr="00020287">
        <w:trPr>
          <w:trHeight w:val="300"/>
        </w:trPr>
        <w:tc>
          <w:tcPr>
            <w:tcW w:w="828" w:type="dxa"/>
            <w:tcBorders>
              <w:bottom w:val="single" w:sz="4" w:space="0" w:color="auto"/>
            </w:tcBorders>
            <w:shd w:val="clear" w:color="auto" w:fill="auto"/>
          </w:tcPr>
          <w:p w:rsidR="006E18D2" w:rsidRDefault="006E18D2" w:rsidP="00020287">
            <w:pPr>
              <w:jc w:val="center"/>
            </w:pPr>
          </w:p>
        </w:tc>
        <w:tc>
          <w:tcPr>
            <w:tcW w:w="45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E18D2" w:rsidRDefault="006E18D2" w:rsidP="00020287">
            <w:r>
              <w:t>Производственные сточные воды</w:t>
            </w:r>
          </w:p>
        </w:tc>
        <w:tc>
          <w:tcPr>
            <w:tcW w:w="16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E18D2" w:rsidRDefault="006E18D2" w:rsidP="00020287">
            <w:pPr>
              <w:jc w:val="center"/>
            </w:pPr>
            <w:r>
              <w:t>м3/сут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E18D2" w:rsidRPr="00010436" w:rsidRDefault="006E18D2" w:rsidP="006E18D2">
            <w:pPr>
              <w:jc w:val="center"/>
            </w:pPr>
            <w:r>
              <w:t>-</w:t>
            </w:r>
          </w:p>
        </w:tc>
        <w:tc>
          <w:tcPr>
            <w:tcW w:w="15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E18D2" w:rsidRPr="00010436" w:rsidRDefault="006E18D2" w:rsidP="006E18D2">
            <w:pPr>
              <w:jc w:val="center"/>
            </w:pPr>
            <w:r>
              <w:t>-</w:t>
            </w:r>
          </w:p>
        </w:tc>
      </w:tr>
      <w:tr w:rsidR="006E18D2" w:rsidRPr="003112AE" w:rsidTr="00020287">
        <w:tc>
          <w:tcPr>
            <w:tcW w:w="828" w:type="dxa"/>
            <w:tcBorders>
              <w:bottom w:val="single" w:sz="4" w:space="0" w:color="auto"/>
            </w:tcBorders>
            <w:shd w:val="clear" w:color="auto" w:fill="auto"/>
          </w:tcPr>
          <w:p w:rsidR="006E18D2" w:rsidRDefault="006E18D2" w:rsidP="00020287">
            <w:pPr>
              <w:jc w:val="center"/>
            </w:pPr>
            <w:r>
              <w:t>4.2.2</w:t>
            </w:r>
          </w:p>
        </w:tc>
        <w:tc>
          <w:tcPr>
            <w:tcW w:w="45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E18D2" w:rsidRDefault="006E18D2" w:rsidP="00020287">
            <w:r>
              <w:t>Производительность очистных сооружений канализации</w:t>
            </w:r>
          </w:p>
        </w:tc>
        <w:tc>
          <w:tcPr>
            <w:tcW w:w="16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E18D2" w:rsidRPr="009D4AC0" w:rsidRDefault="006E18D2" w:rsidP="00020287">
            <w:pPr>
              <w:jc w:val="center"/>
            </w:pPr>
            <w:r>
              <w:t>м3/сут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E18D2" w:rsidRPr="00010436" w:rsidRDefault="006E18D2" w:rsidP="006E18D2">
            <w:pPr>
              <w:jc w:val="center"/>
            </w:pPr>
            <w:r>
              <w:t>-</w:t>
            </w:r>
          </w:p>
        </w:tc>
        <w:tc>
          <w:tcPr>
            <w:tcW w:w="15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E18D2" w:rsidRPr="00010436" w:rsidRDefault="006E18D2" w:rsidP="006E18D2">
            <w:pPr>
              <w:jc w:val="center"/>
            </w:pPr>
            <w:r>
              <w:t>-</w:t>
            </w:r>
          </w:p>
        </w:tc>
      </w:tr>
      <w:tr w:rsidR="006E18D2" w:rsidRPr="003112AE" w:rsidTr="00020287">
        <w:trPr>
          <w:trHeight w:val="300"/>
        </w:trPr>
        <w:tc>
          <w:tcPr>
            <w:tcW w:w="828" w:type="dxa"/>
            <w:tcBorders>
              <w:bottom w:val="single" w:sz="4" w:space="0" w:color="auto"/>
            </w:tcBorders>
            <w:shd w:val="clear" w:color="auto" w:fill="auto"/>
          </w:tcPr>
          <w:p w:rsidR="006E18D2" w:rsidRDefault="006E18D2" w:rsidP="00020287">
            <w:pPr>
              <w:jc w:val="center"/>
            </w:pPr>
            <w:r>
              <w:t>4.2.3</w:t>
            </w:r>
          </w:p>
        </w:tc>
        <w:tc>
          <w:tcPr>
            <w:tcW w:w="45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E18D2" w:rsidRDefault="006E18D2" w:rsidP="00020287">
            <w:r>
              <w:t>Протяженность сетей</w:t>
            </w:r>
          </w:p>
        </w:tc>
        <w:tc>
          <w:tcPr>
            <w:tcW w:w="16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E18D2" w:rsidRPr="009D4AC0" w:rsidRDefault="006E18D2" w:rsidP="00020287">
            <w:pPr>
              <w:jc w:val="center"/>
            </w:pPr>
            <w:r>
              <w:t>км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E18D2" w:rsidRPr="00010436" w:rsidRDefault="006E18D2" w:rsidP="006E18D2">
            <w:pPr>
              <w:jc w:val="center"/>
            </w:pPr>
            <w:r>
              <w:t>-</w:t>
            </w:r>
          </w:p>
        </w:tc>
        <w:tc>
          <w:tcPr>
            <w:tcW w:w="15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E18D2" w:rsidRPr="00010436" w:rsidRDefault="006E18D2" w:rsidP="006E18D2">
            <w:pPr>
              <w:jc w:val="center"/>
            </w:pPr>
            <w:r>
              <w:t>-</w:t>
            </w:r>
          </w:p>
        </w:tc>
      </w:tr>
      <w:tr w:rsidR="006E18D2" w:rsidRPr="003112AE" w:rsidTr="00020287">
        <w:trPr>
          <w:trHeight w:val="345"/>
        </w:trPr>
        <w:tc>
          <w:tcPr>
            <w:tcW w:w="828" w:type="dxa"/>
            <w:tcBorders>
              <w:bottom w:val="single" w:sz="4" w:space="0" w:color="auto"/>
            </w:tcBorders>
            <w:shd w:val="clear" w:color="auto" w:fill="auto"/>
          </w:tcPr>
          <w:p w:rsidR="006E18D2" w:rsidRDefault="006E18D2" w:rsidP="00020287">
            <w:pPr>
              <w:jc w:val="center"/>
            </w:pPr>
            <w:r>
              <w:t>4.3.</w:t>
            </w:r>
          </w:p>
        </w:tc>
        <w:tc>
          <w:tcPr>
            <w:tcW w:w="45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E18D2" w:rsidRDefault="006E18D2" w:rsidP="00020287">
            <w:r>
              <w:t>электроснабжение</w:t>
            </w:r>
          </w:p>
        </w:tc>
        <w:tc>
          <w:tcPr>
            <w:tcW w:w="16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E18D2" w:rsidRPr="009D4AC0" w:rsidRDefault="006E18D2" w:rsidP="00020287">
            <w:pPr>
              <w:jc w:val="center"/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E18D2" w:rsidRPr="00010436" w:rsidRDefault="006E18D2" w:rsidP="006E18D2">
            <w:pPr>
              <w:jc w:val="center"/>
            </w:pPr>
            <w:r>
              <w:t>-</w:t>
            </w:r>
          </w:p>
        </w:tc>
        <w:tc>
          <w:tcPr>
            <w:tcW w:w="15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E18D2" w:rsidRPr="00010436" w:rsidRDefault="006E18D2" w:rsidP="006E18D2">
            <w:pPr>
              <w:jc w:val="center"/>
            </w:pPr>
            <w:r>
              <w:t>-</w:t>
            </w:r>
          </w:p>
        </w:tc>
      </w:tr>
      <w:tr w:rsidR="006E18D2" w:rsidRPr="003112AE" w:rsidTr="00020287">
        <w:trPr>
          <w:trHeight w:val="345"/>
        </w:trPr>
        <w:tc>
          <w:tcPr>
            <w:tcW w:w="828" w:type="dxa"/>
            <w:tcBorders>
              <w:bottom w:val="single" w:sz="4" w:space="0" w:color="auto"/>
            </w:tcBorders>
            <w:shd w:val="clear" w:color="auto" w:fill="auto"/>
          </w:tcPr>
          <w:p w:rsidR="006E18D2" w:rsidRDefault="006E18D2" w:rsidP="00020287">
            <w:pPr>
              <w:jc w:val="center"/>
            </w:pPr>
            <w:r>
              <w:t>4.3.1</w:t>
            </w:r>
          </w:p>
        </w:tc>
        <w:tc>
          <w:tcPr>
            <w:tcW w:w="45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E18D2" w:rsidRDefault="006E18D2" w:rsidP="00020287">
            <w:r>
              <w:t>Потребность в электроэнергии всего</w:t>
            </w:r>
          </w:p>
        </w:tc>
        <w:tc>
          <w:tcPr>
            <w:tcW w:w="16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E18D2" w:rsidRPr="009D4AC0" w:rsidRDefault="006E18D2" w:rsidP="00020287">
            <w:pPr>
              <w:jc w:val="center"/>
            </w:pPr>
            <w:r>
              <w:t>млн.кВт</w:t>
            </w:r>
            <w:r>
              <w:rPr>
                <w:vertAlign w:val="superscript"/>
              </w:rPr>
              <w:t>.</w:t>
            </w:r>
            <w:r>
              <w:t>ч/год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E18D2" w:rsidRPr="00010436" w:rsidRDefault="006E18D2" w:rsidP="006E18D2">
            <w:pPr>
              <w:jc w:val="center"/>
            </w:pPr>
            <w:r>
              <w:t>-</w:t>
            </w:r>
          </w:p>
        </w:tc>
        <w:tc>
          <w:tcPr>
            <w:tcW w:w="15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E18D2" w:rsidRPr="00010436" w:rsidRDefault="006E18D2" w:rsidP="006E18D2">
            <w:pPr>
              <w:jc w:val="center"/>
            </w:pPr>
            <w:r>
              <w:t>-</w:t>
            </w:r>
          </w:p>
        </w:tc>
      </w:tr>
      <w:tr w:rsidR="006E18D2" w:rsidRPr="003112AE" w:rsidTr="00020287">
        <w:trPr>
          <w:trHeight w:val="165"/>
        </w:trPr>
        <w:tc>
          <w:tcPr>
            <w:tcW w:w="828" w:type="dxa"/>
            <w:tcBorders>
              <w:bottom w:val="single" w:sz="4" w:space="0" w:color="auto"/>
            </w:tcBorders>
            <w:shd w:val="clear" w:color="auto" w:fill="auto"/>
          </w:tcPr>
          <w:p w:rsidR="006E18D2" w:rsidRDefault="006E18D2" w:rsidP="00020287">
            <w:pPr>
              <w:jc w:val="center"/>
            </w:pPr>
          </w:p>
        </w:tc>
        <w:tc>
          <w:tcPr>
            <w:tcW w:w="45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E18D2" w:rsidRDefault="006E18D2" w:rsidP="00020287">
            <w:r>
              <w:t>В том числе</w:t>
            </w:r>
          </w:p>
        </w:tc>
        <w:tc>
          <w:tcPr>
            <w:tcW w:w="16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E18D2" w:rsidRPr="009D4AC0" w:rsidRDefault="006E18D2" w:rsidP="00020287">
            <w:pPr>
              <w:jc w:val="center"/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E18D2" w:rsidRPr="00010436" w:rsidRDefault="006E18D2" w:rsidP="006E18D2">
            <w:pPr>
              <w:jc w:val="center"/>
            </w:pPr>
            <w:r>
              <w:t>-</w:t>
            </w:r>
          </w:p>
        </w:tc>
        <w:tc>
          <w:tcPr>
            <w:tcW w:w="15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E18D2" w:rsidRPr="00010436" w:rsidRDefault="006E18D2" w:rsidP="006E18D2">
            <w:pPr>
              <w:jc w:val="center"/>
            </w:pPr>
            <w:r>
              <w:t>-</w:t>
            </w:r>
          </w:p>
        </w:tc>
      </w:tr>
      <w:tr w:rsidR="006E18D2" w:rsidRPr="003112AE" w:rsidTr="00020287">
        <w:trPr>
          <w:trHeight w:val="240"/>
        </w:trPr>
        <w:tc>
          <w:tcPr>
            <w:tcW w:w="828" w:type="dxa"/>
            <w:tcBorders>
              <w:bottom w:val="single" w:sz="4" w:space="0" w:color="auto"/>
            </w:tcBorders>
            <w:shd w:val="clear" w:color="auto" w:fill="auto"/>
          </w:tcPr>
          <w:p w:rsidR="006E18D2" w:rsidRDefault="006E18D2" w:rsidP="00020287">
            <w:pPr>
              <w:jc w:val="center"/>
            </w:pPr>
          </w:p>
        </w:tc>
        <w:tc>
          <w:tcPr>
            <w:tcW w:w="45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E18D2" w:rsidRDefault="006E18D2" w:rsidP="00020287">
            <w:r>
              <w:t>На производственные нужды</w:t>
            </w:r>
          </w:p>
        </w:tc>
        <w:tc>
          <w:tcPr>
            <w:tcW w:w="16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E18D2" w:rsidRPr="009D4AC0" w:rsidRDefault="006E18D2" w:rsidP="00020287">
            <w:pPr>
              <w:jc w:val="center"/>
            </w:pPr>
            <w:r>
              <w:t>млн.кВт</w:t>
            </w:r>
            <w:r>
              <w:rPr>
                <w:vertAlign w:val="superscript"/>
              </w:rPr>
              <w:t>.</w:t>
            </w:r>
            <w:r>
              <w:t>ч/год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E18D2" w:rsidRPr="00010436" w:rsidRDefault="006E18D2" w:rsidP="006E18D2">
            <w:pPr>
              <w:jc w:val="center"/>
            </w:pPr>
            <w:r>
              <w:t>-</w:t>
            </w:r>
          </w:p>
        </w:tc>
        <w:tc>
          <w:tcPr>
            <w:tcW w:w="15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E18D2" w:rsidRPr="00010436" w:rsidRDefault="006E18D2" w:rsidP="006E18D2">
            <w:pPr>
              <w:jc w:val="center"/>
            </w:pPr>
            <w:r>
              <w:t>-</w:t>
            </w:r>
          </w:p>
        </w:tc>
      </w:tr>
      <w:tr w:rsidR="006E18D2" w:rsidRPr="003112AE" w:rsidTr="00020287">
        <w:trPr>
          <w:trHeight w:val="315"/>
        </w:trPr>
        <w:tc>
          <w:tcPr>
            <w:tcW w:w="828" w:type="dxa"/>
            <w:tcBorders>
              <w:bottom w:val="single" w:sz="4" w:space="0" w:color="auto"/>
            </w:tcBorders>
            <w:shd w:val="clear" w:color="auto" w:fill="auto"/>
          </w:tcPr>
          <w:p w:rsidR="006E18D2" w:rsidRDefault="006E18D2" w:rsidP="00020287">
            <w:pPr>
              <w:jc w:val="center"/>
            </w:pPr>
          </w:p>
        </w:tc>
        <w:tc>
          <w:tcPr>
            <w:tcW w:w="45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E18D2" w:rsidRDefault="006E18D2" w:rsidP="00020287">
            <w:r>
              <w:t>На коммунально – бытовые нужды</w:t>
            </w:r>
          </w:p>
        </w:tc>
        <w:tc>
          <w:tcPr>
            <w:tcW w:w="16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E18D2" w:rsidRPr="009D4AC0" w:rsidRDefault="006E18D2" w:rsidP="00020287">
            <w:pPr>
              <w:jc w:val="center"/>
            </w:pPr>
            <w:r>
              <w:t>млн.кВт</w:t>
            </w:r>
            <w:r>
              <w:rPr>
                <w:vertAlign w:val="superscript"/>
              </w:rPr>
              <w:t>.</w:t>
            </w:r>
            <w:r>
              <w:t>ч/год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E18D2" w:rsidRPr="00010436" w:rsidRDefault="006E18D2" w:rsidP="006E18D2">
            <w:pPr>
              <w:jc w:val="center"/>
            </w:pPr>
            <w:r>
              <w:t>-</w:t>
            </w:r>
          </w:p>
        </w:tc>
        <w:tc>
          <w:tcPr>
            <w:tcW w:w="15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E18D2" w:rsidRPr="00010436" w:rsidRDefault="006E18D2" w:rsidP="006E18D2">
            <w:pPr>
              <w:jc w:val="center"/>
            </w:pPr>
            <w:r>
              <w:t>-</w:t>
            </w:r>
          </w:p>
        </w:tc>
      </w:tr>
      <w:tr w:rsidR="00C50B49" w:rsidRPr="003112AE" w:rsidTr="00020287">
        <w:trPr>
          <w:trHeight w:val="345"/>
        </w:trPr>
        <w:tc>
          <w:tcPr>
            <w:tcW w:w="828" w:type="dxa"/>
            <w:tcBorders>
              <w:bottom w:val="single" w:sz="4" w:space="0" w:color="auto"/>
            </w:tcBorders>
            <w:shd w:val="clear" w:color="auto" w:fill="auto"/>
          </w:tcPr>
          <w:p w:rsidR="00C50B49" w:rsidRDefault="00C50B49" w:rsidP="00020287">
            <w:pPr>
              <w:jc w:val="center"/>
            </w:pPr>
            <w:r>
              <w:t>4.3.2</w:t>
            </w:r>
          </w:p>
        </w:tc>
        <w:tc>
          <w:tcPr>
            <w:tcW w:w="45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50B49" w:rsidRDefault="00C50B49" w:rsidP="00020287">
            <w:r>
              <w:t>Потребление электроэнергии на чел. в год</w:t>
            </w:r>
          </w:p>
        </w:tc>
        <w:tc>
          <w:tcPr>
            <w:tcW w:w="16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50B49" w:rsidRPr="009D4AC0" w:rsidRDefault="00C50B49" w:rsidP="00020287">
            <w:pPr>
              <w:jc w:val="center"/>
            </w:pPr>
            <w:r>
              <w:t>кВт</w:t>
            </w:r>
            <w:r>
              <w:rPr>
                <w:vertAlign w:val="superscript"/>
              </w:rPr>
              <w:t>.</w:t>
            </w:r>
            <w:r>
              <w:t>ч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50B49" w:rsidRPr="009D4AC0" w:rsidRDefault="00C50B49" w:rsidP="00020287">
            <w:pPr>
              <w:jc w:val="center"/>
            </w:pPr>
            <w:r>
              <w:t>1150</w:t>
            </w:r>
          </w:p>
        </w:tc>
        <w:tc>
          <w:tcPr>
            <w:tcW w:w="15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50B49" w:rsidRPr="009D4AC0" w:rsidRDefault="00C50B49" w:rsidP="00020287">
            <w:pPr>
              <w:jc w:val="center"/>
            </w:pPr>
            <w:r>
              <w:t>1350</w:t>
            </w:r>
          </w:p>
        </w:tc>
      </w:tr>
      <w:tr w:rsidR="006E18D2" w:rsidRPr="003112AE" w:rsidTr="00020287">
        <w:trPr>
          <w:trHeight w:val="360"/>
        </w:trPr>
        <w:tc>
          <w:tcPr>
            <w:tcW w:w="828" w:type="dxa"/>
            <w:tcBorders>
              <w:bottom w:val="single" w:sz="4" w:space="0" w:color="auto"/>
            </w:tcBorders>
            <w:shd w:val="clear" w:color="auto" w:fill="auto"/>
          </w:tcPr>
          <w:p w:rsidR="006E18D2" w:rsidRDefault="006E18D2" w:rsidP="00020287">
            <w:pPr>
              <w:jc w:val="center"/>
            </w:pPr>
          </w:p>
        </w:tc>
        <w:tc>
          <w:tcPr>
            <w:tcW w:w="45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E18D2" w:rsidRDefault="006E18D2" w:rsidP="00020287">
            <w:r>
              <w:t>В том числе на коммунально – бытовые нужды</w:t>
            </w:r>
          </w:p>
        </w:tc>
        <w:tc>
          <w:tcPr>
            <w:tcW w:w="16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E18D2" w:rsidRPr="00F263AD" w:rsidRDefault="006E18D2" w:rsidP="00020287">
            <w:pPr>
              <w:jc w:val="center"/>
            </w:pPr>
            <w:r>
              <w:t>кВт</w:t>
            </w:r>
            <w:r>
              <w:rPr>
                <w:vertAlign w:val="superscript"/>
              </w:rPr>
              <w:t>.</w:t>
            </w:r>
            <w:r>
              <w:t>ч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E18D2" w:rsidRPr="00010436" w:rsidRDefault="006E18D2" w:rsidP="006E18D2">
            <w:pPr>
              <w:jc w:val="center"/>
            </w:pPr>
            <w:r>
              <w:t>-</w:t>
            </w:r>
          </w:p>
        </w:tc>
        <w:tc>
          <w:tcPr>
            <w:tcW w:w="15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E18D2" w:rsidRPr="00010436" w:rsidRDefault="006E18D2" w:rsidP="006E18D2">
            <w:pPr>
              <w:jc w:val="center"/>
            </w:pPr>
            <w:r>
              <w:t>-</w:t>
            </w:r>
          </w:p>
        </w:tc>
      </w:tr>
      <w:tr w:rsidR="006E18D2" w:rsidRPr="003112AE" w:rsidTr="00020287">
        <w:trPr>
          <w:trHeight w:val="345"/>
        </w:trPr>
        <w:tc>
          <w:tcPr>
            <w:tcW w:w="828" w:type="dxa"/>
            <w:tcBorders>
              <w:bottom w:val="single" w:sz="4" w:space="0" w:color="auto"/>
            </w:tcBorders>
            <w:shd w:val="clear" w:color="auto" w:fill="auto"/>
          </w:tcPr>
          <w:p w:rsidR="006E18D2" w:rsidRDefault="006E18D2" w:rsidP="00020287">
            <w:pPr>
              <w:jc w:val="center"/>
            </w:pPr>
            <w:r>
              <w:t>4.3.3</w:t>
            </w:r>
          </w:p>
        </w:tc>
        <w:tc>
          <w:tcPr>
            <w:tcW w:w="45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E18D2" w:rsidRDefault="006E18D2" w:rsidP="00020287">
            <w:r>
              <w:t>Источники покрытия электронагрузок</w:t>
            </w:r>
          </w:p>
        </w:tc>
        <w:tc>
          <w:tcPr>
            <w:tcW w:w="16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E18D2" w:rsidRPr="009D4AC0" w:rsidRDefault="006E18D2" w:rsidP="00020287">
            <w:pPr>
              <w:jc w:val="center"/>
            </w:pPr>
            <w:r>
              <w:t>МВт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E18D2" w:rsidRPr="00010436" w:rsidRDefault="006E18D2" w:rsidP="006E18D2">
            <w:pPr>
              <w:jc w:val="center"/>
            </w:pPr>
            <w:r>
              <w:t>-</w:t>
            </w:r>
          </w:p>
        </w:tc>
        <w:tc>
          <w:tcPr>
            <w:tcW w:w="15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E18D2" w:rsidRPr="00010436" w:rsidRDefault="006E18D2" w:rsidP="006E18D2">
            <w:pPr>
              <w:jc w:val="center"/>
            </w:pPr>
            <w:r>
              <w:t>-</w:t>
            </w:r>
          </w:p>
        </w:tc>
      </w:tr>
      <w:tr w:rsidR="00C50B49" w:rsidRPr="003112AE" w:rsidTr="00020287">
        <w:trPr>
          <w:trHeight w:val="180"/>
        </w:trPr>
        <w:tc>
          <w:tcPr>
            <w:tcW w:w="828" w:type="dxa"/>
            <w:tcBorders>
              <w:bottom w:val="single" w:sz="4" w:space="0" w:color="auto"/>
            </w:tcBorders>
            <w:shd w:val="clear" w:color="auto" w:fill="auto"/>
          </w:tcPr>
          <w:p w:rsidR="00C50B49" w:rsidRDefault="00C50B49" w:rsidP="00020287">
            <w:pPr>
              <w:jc w:val="center"/>
            </w:pPr>
            <w:r>
              <w:t>4.3.4</w:t>
            </w:r>
          </w:p>
        </w:tc>
        <w:tc>
          <w:tcPr>
            <w:tcW w:w="45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50B49" w:rsidRDefault="00C50B49" w:rsidP="00020287">
            <w:r>
              <w:t>Протяженность сетей</w:t>
            </w:r>
          </w:p>
        </w:tc>
        <w:tc>
          <w:tcPr>
            <w:tcW w:w="16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50B49" w:rsidRPr="009D4AC0" w:rsidRDefault="00C50B49" w:rsidP="00020287">
            <w:pPr>
              <w:jc w:val="center"/>
            </w:pPr>
            <w:r>
              <w:t>км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50B49" w:rsidRPr="009D4AC0" w:rsidRDefault="00C50B49" w:rsidP="00020287">
            <w:pPr>
              <w:jc w:val="center"/>
            </w:pPr>
            <w:r>
              <w:t>74,3</w:t>
            </w:r>
          </w:p>
        </w:tc>
        <w:tc>
          <w:tcPr>
            <w:tcW w:w="15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50B49" w:rsidRPr="009D4AC0" w:rsidRDefault="00C50B49" w:rsidP="00020287">
            <w:pPr>
              <w:jc w:val="center"/>
            </w:pPr>
            <w:r>
              <w:t>85,7</w:t>
            </w:r>
          </w:p>
        </w:tc>
      </w:tr>
      <w:tr w:rsidR="00C50B49" w:rsidRPr="003112AE" w:rsidTr="00020287">
        <w:trPr>
          <w:trHeight w:val="240"/>
        </w:trPr>
        <w:tc>
          <w:tcPr>
            <w:tcW w:w="828" w:type="dxa"/>
            <w:tcBorders>
              <w:bottom w:val="single" w:sz="4" w:space="0" w:color="auto"/>
            </w:tcBorders>
            <w:shd w:val="clear" w:color="auto" w:fill="auto"/>
          </w:tcPr>
          <w:p w:rsidR="00C50B49" w:rsidRDefault="00C50B49" w:rsidP="00020287">
            <w:pPr>
              <w:jc w:val="center"/>
            </w:pPr>
            <w:r>
              <w:t>4.4</w:t>
            </w:r>
          </w:p>
        </w:tc>
        <w:tc>
          <w:tcPr>
            <w:tcW w:w="45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50B49" w:rsidRDefault="00C50B49" w:rsidP="00020287">
            <w:r>
              <w:t xml:space="preserve"> Теплоснабжение</w:t>
            </w:r>
          </w:p>
        </w:tc>
        <w:tc>
          <w:tcPr>
            <w:tcW w:w="16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50B49" w:rsidRPr="009D4AC0" w:rsidRDefault="00C50B49" w:rsidP="00020287">
            <w:pPr>
              <w:jc w:val="center"/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50B49" w:rsidRPr="009D4AC0" w:rsidRDefault="00C50B49" w:rsidP="00020287">
            <w:pPr>
              <w:jc w:val="center"/>
            </w:pPr>
          </w:p>
        </w:tc>
        <w:tc>
          <w:tcPr>
            <w:tcW w:w="15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50B49" w:rsidRPr="009D4AC0" w:rsidRDefault="00C50B49" w:rsidP="00020287">
            <w:pPr>
              <w:jc w:val="center"/>
            </w:pPr>
          </w:p>
        </w:tc>
      </w:tr>
      <w:tr w:rsidR="00C50B49" w:rsidRPr="003112AE" w:rsidTr="00020287">
        <w:trPr>
          <w:trHeight w:val="315"/>
        </w:trPr>
        <w:tc>
          <w:tcPr>
            <w:tcW w:w="828" w:type="dxa"/>
            <w:tcBorders>
              <w:bottom w:val="single" w:sz="4" w:space="0" w:color="auto"/>
            </w:tcBorders>
            <w:shd w:val="clear" w:color="auto" w:fill="auto"/>
          </w:tcPr>
          <w:p w:rsidR="00C50B49" w:rsidRDefault="00C50B49" w:rsidP="00020287">
            <w:pPr>
              <w:jc w:val="center"/>
            </w:pPr>
            <w:r>
              <w:t>4.4.1</w:t>
            </w:r>
          </w:p>
        </w:tc>
        <w:tc>
          <w:tcPr>
            <w:tcW w:w="45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50B49" w:rsidRDefault="00C50B49" w:rsidP="00020287">
            <w:r>
              <w:t>Потребление тепла</w:t>
            </w:r>
          </w:p>
        </w:tc>
        <w:tc>
          <w:tcPr>
            <w:tcW w:w="16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50B49" w:rsidRPr="009D4AC0" w:rsidRDefault="00C50B49" w:rsidP="00020287">
            <w:pPr>
              <w:jc w:val="center"/>
            </w:pPr>
            <w:r>
              <w:t>млн.Гкал/час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50B49" w:rsidRPr="009D4AC0" w:rsidRDefault="00C50B49" w:rsidP="00020287">
            <w:pPr>
              <w:jc w:val="center"/>
            </w:pPr>
            <w:r>
              <w:t>-</w:t>
            </w:r>
          </w:p>
        </w:tc>
        <w:tc>
          <w:tcPr>
            <w:tcW w:w="15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50B49" w:rsidRPr="009D4AC0" w:rsidRDefault="00BD2D9B" w:rsidP="00020287">
            <w:pPr>
              <w:jc w:val="center"/>
            </w:pPr>
            <w:r>
              <w:t>-</w:t>
            </w:r>
          </w:p>
        </w:tc>
      </w:tr>
      <w:tr w:rsidR="006E18D2" w:rsidRPr="003112AE" w:rsidTr="00020287">
        <w:trPr>
          <w:trHeight w:val="360"/>
        </w:trPr>
        <w:tc>
          <w:tcPr>
            <w:tcW w:w="828" w:type="dxa"/>
            <w:tcBorders>
              <w:bottom w:val="single" w:sz="4" w:space="0" w:color="auto"/>
            </w:tcBorders>
            <w:shd w:val="clear" w:color="auto" w:fill="auto"/>
          </w:tcPr>
          <w:p w:rsidR="006E18D2" w:rsidRDefault="006E18D2" w:rsidP="00020287">
            <w:pPr>
              <w:jc w:val="center"/>
            </w:pPr>
          </w:p>
        </w:tc>
        <w:tc>
          <w:tcPr>
            <w:tcW w:w="45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E18D2" w:rsidRDefault="006E18D2" w:rsidP="00020287">
            <w:r>
              <w:t>В том числе на коммунально – бытовые нужды</w:t>
            </w:r>
          </w:p>
        </w:tc>
        <w:tc>
          <w:tcPr>
            <w:tcW w:w="16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E18D2" w:rsidRPr="009D4AC0" w:rsidRDefault="006E18D2" w:rsidP="00020287">
            <w:pPr>
              <w:jc w:val="center"/>
            </w:pPr>
            <w:r>
              <w:t>млн.Гкал/час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E18D2" w:rsidRPr="009D4AC0" w:rsidRDefault="006E18D2" w:rsidP="00020287">
            <w:pPr>
              <w:jc w:val="center"/>
            </w:pPr>
            <w:r>
              <w:t>-</w:t>
            </w:r>
          </w:p>
        </w:tc>
        <w:tc>
          <w:tcPr>
            <w:tcW w:w="15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E18D2" w:rsidRPr="00010436" w:rsidRDefault="006E18D2" w:rsidP="006E18D2">
            <w:pPr>
              <w:jc w:val="center"/>
            </w:pPr>
            <w:r>
              <w:t>-</w:t>
            </w:r>
          </w:p>
        </w:tc>
      </w:tr>
      <w:tr w:rsidR="006E18D2" w:rsidRPr="003112AE" w:rsidTr="00020287">
        <w:trPr>
          <w:trHeight w:val="345"/>
        </w:trPr>
        <w:tc>
          <w:tcPr>
            <w:tcW w:w="828" w:type="dxa"/>
            <w:tcBorders>
              <w:bottom w:val="single" w:sz="4" w:space="0" w:color="auto"/>
            </w:tcBorders>
            <w:shd w:val="clear" w:color="auto" w:fill="auto"/>
          </w:tcPr>
          <w:p w:rsidR="006E18D2" w:rsidRDefault="006E18D2" w:rsidP="00020287">
            <w:pPr>
              <w:jc w:val="center"/>
            </w:pPr>
            <w:r>
              <w:t>4.4.2</w:t>
            </w:r>
          </w:p>
        </w:tc>
        <w:tc>
          <w:tcPr>
            <w:tcW w:w="45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E18D2" w:rsidRDefault="006E18D2" w:rsidP="00020287">
            <w:r>
              <w:t>Производительность централизованных источников теплоснабжения - всего</w:t>
            </w:r>
          </w:p>
        </w:tc>
        <w:tc>
          <w:tcPr>
            <w:tcW w:w="16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E18D2" w:rsidRPr="009D4AC0" w:rsidRDefault="006E18D2" w:rsidP="00020287">
            <w:pPr>
              <w:jc w:val="center"/>
            </w:pPr>
            <w:r>
              <w:t>Гкал/час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E18D2" w:rsidRPr="009D4AC0" w:rsidRDefault="006E18D2" w:rsidP="00020287">
            <w:pPr>
              <w:jc w:val="center"/>
            </w:pPr>
            <w:r>
              <w:t>-</w:t>
            </w:r>
          </w:p>
        </w:tc>
        <w:tc>
          <w:tcPr>
            <w:tcW w:w="15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E18D2" w:rsidRPr="00010436" w:rsidRDefault="006E18D2" w:rsidP="006E18D2">
            <w:pPr>
              <w:jc w:val="center"/>
            </w:pPr>
            <w:r>
              <w:t>-</w:t>
            </w:r>
          </w:p>
        </w:tc>
      </w:tr>
      <w:tr w:rsidR="006E18D2" w:rsidRPr="003112AE" w:rsidTr="00020287">
        <w:trPr>
          <w:trHeight w:val="345"/>
        </w:trPr>
        <w:tc>
          <w:tcPr>
            <w:tcW w:w="828" w:type="dxa"/>
            <w:tcBorders>
              <w:bottom w:val="single" w:sz="4" w:space="0" w:color="auto"/>
            </w:tcBorders>
            <w:shd w:val="clear" w:color="auto" w:fill="auto"/>
          </w:tcPr>
          <w:p w:rsidR="006E18D2" w:rsidRDefault="006E18D2" w:rsidP="00020287">
            <w:pPr>
              <w:jc w:val="center"/>
            </w:pPr>
          </w:p>
        </w:tc>
        <w:tc>
          <w:tcPr>
            <w:tcW w:w="45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E18D2" w:rsidRDefault="006E18D2" w:rsidP="00020287">
            <w:r>
              <w:t>В том числе</w:t>
            </w:r>
          </w:p>
        </w:tc>
        <w:tc>
          <w:tcPr>
            <w:tcW w:w="16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E18D2" w:rsidRPr="009D4AC0" w:rsidRDefault="006E18D2" w:rsidP="00020287">
            <w:pPr>
              <w:jc w:val="center"/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E18D2" w:rsidRPr="009D4AC0" w:rsidRDefault="006E18D2" w:rsidP="00020287">
            <w:pPr>
              <w:jc w:val="center"/>
            </w:pPr>
          </w:p>
        </w:tc>
        <w:tc>
          <w:tcPr>
            <w:tcW w:w="15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E18D2" w:rsidRPr="00010436" w:rsidRDefault="006E18D2" w:rsidP="006E18D2">
            <w:pPr>
              <w:jc w:val="center"/>
            </w:pPr>
            <w:r>
              <w:t>-</w:t>
            </w:r>
          </w:p>
        </w:tc>
      </w:tr>
      <w:tr w:rsidR="006E18D2" w:rsidRPr="003112AE" w:rsidTr="00020287">
        <w:trPr>
          <w:trHeight w:val="165"/>
        </w:trPr>
        <w:tc>
          <w:tcPr>
            <w:tcW w:w="828" w:type="dxa"/>
            <w:tcBorders>
              <w:bottom w:val="single" w:sz="4" w:space="0" w:color="auto"/>
            </w:tcBorders>
            <w:shd w:val="clear" w:color="auto" w:fill="auto"/>
          </w:tcPr>
          <w:p w:rsidR="006E18D2" w:rsidRDefault="006E18D2" w:rsidP="00020287">
            <w:pPr>
              <w:jc w:val="center"/>
            </w:pPr>
          </w:p>
        </w:tc>
        <w:tc>
          <w:tcPr>
            <w:tcW w:w="45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E18D2" w:rsidRDefault="006E18D2" w:rsidP="00020287">
            <w:r>
              <w:t>ТЭЦ</w:t>
            </w:r>
          </w:p>
        </w:tc>
        <w:tc>
          <w:tcPr>
            <w:tcW w:w="16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E18D2" w:rsidRPr="009D4AC0" w:rsidRDefault="006E18D2" w:rsidP="00020287">
            <w:pPr>
              <w:jc w:val="center"/>
            </w:pPr>
            <w:r>
              <w:t>Гкал/час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E18D2" w:rsidRPr="009D4AC0" w:rsidRDefault="006E18D2" w:rsidP="00020287">
            <w:pPr>
              <w:jc w:val="center"/>
            </w:pPr>
            <w:r>
              <w:t>-</w:t>
            </w:r>
          </w:p>
        </w:tc>
        <w:tc>
          <w:tcPr>
            <w:tcW w:w="15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E18D2" w:rsidRPr="00010436" w:rsidRDefault="006E18D2" w:rsidP="006E18D2">
            <w:pPr>
              <w:jc w:val="center"/>
            </w:pPr>
            <w:r>
              <w:t>-</w:t>
            </w:r>
          </w:p>
        </w:tc>
      </w:tr>
      <w:tr w:rsidR="006E18D2" w:rsidRPr="003112AE" w:rsidTr="00020287">
        <w:trPr>
          <w:trHeight w:val="255"/>
        </w:trPr>
        <w:tc>
          <w:tcPr>
            <w:tcW w:w="828" w:type="dxa"/>
            <w:tcBorders>
              <w:bottom w:val="single" w:sz="4" w:space="0" w:color="auto"/>
            </w:tcBorders>
            <w:shd w:val="clear" w:color="auto" w:fill="auto"/>
          </w:tcPr>
          <w:p w:rsidR="006E18D2" w:rsidRDefault="006E18D2" w:rsidP="00020287">
            <w:pPr>
              <w:jc w:val="center"/>
            </w:pPr>
          </w:p>
        </w:tc>
        <w:tc>
          <w:tcPr>
            <w:tcW w:w="45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E18D2" w:rsidRDefault="006E18D2" w:rsidP="00020287">
            <w:r>
              <w:t>котельные</w:t>
            </w:r>
          </w:p>
        </w:tc>
        <w:tc>
          <w:tcPr>
            <w:tcW w:w="16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E18D2" w:rsidRPr="009D4AC0" w:rsidRDefault="006E18D2" w:rsidP="00020287">
            <w:pPr>
              <w:jc w:val="center"/>
            </w:pPr>
            <w:r>
              <w:t>Гкал/час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E18D2" w:rsidRPr="009D4AC0" w:rsidRDefault="006E18D2" w:rsidP="00020287">
            <w:pPr>
              <w:jc w:val="center"/>
            </w:pPr>
            <w:r>
              <w:t>-</w:t>
            </w:r>
          </w:p>
        </w:tc>
        <w:tc>
          <w:tcPr>
            <w:tcW w:w="15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E18D2" w:rsidRPr="00010436" w:rsidRDefault="006E18D2" w:rsidP="006E18D2">
            <w:pPr>
              <w:jc w:val="center"/>
            </w:pPr>
            <w:r>
              <w:t>-</w:t>
            </w:r>
          </w:p>
        </w:tc>
      </w:tr>
      <w:tr w:rsidR="00C50B49" w:rsidRPr="003112AE" w:rsidTr="00020287">
        <w:trPr>
          <w:trHeight w:val="285"/>
        </w:trPr>
        <w:tc>
          <w:tcPr>
            <w:tcW w:w="828" w:type="dxa"/>
            <w:tcBorders>
              <w:bottom w:val="single" w:sz="4" w:space="0" w:color="auto"/>
            </w:tcBorders>
            <w:shd w:val="clear" w:color="auto" w:fill="auto"/>
          </w:tcPr>
          <w:p w:rsidR="00C50B49" w:rsidRDefault="00C50B49" w:rsidP="00020287">
            <w:pPr>
              <w:jc w:val="center"/>
            </w:pPr>
            <w:r>
              <w:t>4.4.3</w:t>
            </w:r>
          </w:p>
        </w:tc>
        <w:tc>
          <w:tcPr>
            <w:tcW w:w="45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50B49" w:rsidRDefault="00C50B49" w:rsidP="00020287">
            <w:r>
              <w:t>Производительность локальных источников теплоснабжения</w:t>
            </w:r>
          </w:p>
        </w:tc>
        <w:tc>
          <w:tcPr>
            <w:tcW w:w="16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50B49" w:rsidRPr="009D4AC0" w:rsidRDefault="00C50B49" w:rsidP="00020287">
            <w:pPr>
              <w:jc w:val="center"/>
            </w:pPr>
            <w:r>
              <w:t>Гкал/час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50B49" w:rsidRPr="009D4AC0" w:rsidRDefault="00C50B49" w:rsidP="00020287">
            <w:pPr>
              <w:jc w:val="center"/>
            </w:pPr>
            <w:r>
              <w:t>-</w:t>
            </w:r>
          </w:p>
        </w:tc>
        <w:tc>
          <w:tcPr>
            <w:tcW w:w="15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50B49" w:rsidRPr="009D4AC0" w:rsidRDefault="00C50B49" w:rsidP="00020287">
            <w:pPr>
              <w:jc w:val="center"/>
            </w:pPr>
            <w:r>
              <w:t>-</w:t>
            </w:r>
          </w:p>
        </w:tc>
      </w:tr>
      <w:tr w:rsidR="00C50B49" w:rsidRPr="003112AE" w:rsidTr="00020287">
        <w:trPr>
          <w:trHeight w:val="210"/>
        </w:trPr>
        <w:tc>
          <w:tcPr>
            <w:tcW w:w="828" w:type="dxa"/>
            <w:tcBorders>
              <w:bottom w:val="single" w:sz="4" w:space="0" w:color="auto"/>
            </w:tcBorders>
            <w:shd w:val="clear" w:color="auto" w:fill="auto"/>
          </w:tcPr>
          <w:p w:rsidR="00C50B49" w:rsidRDefault="00C50B49" w:rsidP="00020287">
            <w:pPr>
              <w:jc w:val="center"/>
            </w:pPr>
            <w:r>
              <w:t>4.4.4</w:t>
            </w:r>
          </w:p>
        </w:tc>
        <w:tc>
          <w:tcPr>
            <w:tcW w:w="45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50B49" w:rsidRDefault="00C50B49" w:rsidP="00020287">
            <w:r>
              <w:t>Протяженность сетей</w:t>
            </w:r>
          </w:p>
        </w:tc>
        <w:tc>
          <w:tcPr>
            <w:tcW w:w="16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50B49" w:rsidRPr="009D4AC0" w:rsidRDefault="00C50B49" w:rsidP="00020287">
            <w:pPr>
              <w:jc w:val="center"/>
            </w:pPr>
            <w:r>
              <w:t>км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50B49" w:rsidRPr="009D4AC0" w:rsidRDefault="00C50B49" w:rsidP="00020287">
            <w:pPr>
              <w:jc w:val="center"/>
            </w:pPr>
            <w:r>
              <w:t>-</w:t>
            </w:r>
          </w:p>
        </w:tc>
        <w:tc>
          <w:tcPr>
            <w:tcW w:w="15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50B49" w:rsidRPr="009D4AC0" w:rsidRDefault="00C50B49" w:rsidP="00020287">
            <w:pPr>
              <w:jc w:val="center"/>
            </w:pPr>
            <w:r>
              <w:t>-</w:t>
            </w:r>
          </w:p>
        </w:tc>
      </w:tr>
      <w:tr w:rsidR="006E18D2" w:rsidRPr="003112AE" w:rsidTr="00020287">
        <w:trPr>
          <w:trHeight w:val="285"/>
        </w:trPr>
        <w:tc>
          <w:tcPr>
            <w:tcW w:w="828" w:type="dxa"/>
            <w:tcBorders>
              <w:bottom w:val="single" w:sz="4" w:space="0" w:color="auto"/>
            </w:tcBorders>
            <w:shd w:val="clear" w:color="auto" w:fill="auto"/>
          </w:tcPr>
          <w:p w:rsidR="006E18D2" w:rsidRDefault="006E18D2" w:rsidP="00020287">
            <w:pPr>
              <w:jc w:val="center"/>
            </w:pPr>
            <w:r>
              <w:lastRenderedPageBreak/>
              <w:t>4.5</w:t>
            </w:r>
          </w:p>
        </w:tc>
        <w:tc>
          <w:tcPr>
            <w:tcW w:w="45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E18D2" w:rsidRDefault="006E18D2" w:rsidP="00020287">
            <w:r>
              <w:t>газоснабжение</w:t>
            </w:r>
          </w:p>
        </w:tc>
        <w:tc>
          <w:tcPr>
            <w:tcW w:w="16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E18D2" w:rsidRPr="009D4AC0" w:rsidRDefault="006E18D2" w:rsidP="00020287">
            <w:pPr>
              <w:jc w:val="center"/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E18D2" w:rsidRPr="00010436" w:rsidRDefault="006E18D2" w:rsidP="006E18D2">
            <w:pPr>
              <w:jc w:val="center"/>
            </w:pPr>
            <w:r>
              <w:t>-</w:t>
            </w:r>
          </w:p>
        </w:tc>
        <w:tc>
          <w:tcPr>
            <w:tcW w:w="15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E18D2" w:rsidRPr="00010436" w:rsidRDefault="006E18D2" w:rsidP="006E18D2">
            <w:pPr>
              <w:jc w:val="center"/>
            </w:pPr>
            <w:r>
              <w:t>-</w:t>
            </w:r>
          </w:p>
        </w:tc>
      </w:tr>
      <w:tr w:rsidR="00C50B49" w:rsidRPr="003112AE" w:rsidTr="00020287">
        <w:trPr>
          <w:trHeight w:val="165"/>
        </w:trPr>
        <w:tc>
          <w:tcPr>
            <w:tcW w:w="828" w:type="dxa"/>
            <w:tcBorders>
              <w:bottom w:val="single" w:sz="4" w:space="0" w:color="auto"/>
            </w:tcBorders>
            <w:shd w:val="clear" w:color="auto" w:fill="auto"/>
          </w:tcPr>
          <w:p w:rsidR="00C50B49" w:rsidRDefault="00C50B49" w:rsidP="00020287">
            <w:pPr>
              <w:jc w:val="center"/>
            </w:pPr>
            <w:r>
              <w:t>4.5.1</w:t>
            </w:r>
          </w:p>
        </w:tc>
        <w:tc>
          <w:tcPr>
            <w:tcW w:w="45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50B49" w:rsidRDefault="00C50B49" w:rsidP="00020287">
            <w:r>
              <w:t>Удельный вес газа в топливном балансе города, другого поселения</w:t>
            </w:r>
          </w:p>
        </w:tc>
        <w:tc>
          <w:tcPr>
            <w:tcW w:w="16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50B49" w:rsidRPr="009D4AC0" w:rsidRDefault="00C50B49" w:rsidP="00020287">
            <w:pPr>
              <w:jc w:val="center"/>
            </w:pPr>
            <w:r>
              <w:t>%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50B49" w:rsidRPr="009D4AC0" w:rsidRDefault="00C50B49" w:rsidP="00020287">
            <w:pPr>
              <w:jc w:val="center"/>
            </w:pPr>
            <w:r>
              <w:t>-</w:t>
            </w:r>
          </w:p>
        </w:tc>
        <w:tc>
          <w:tcPr>
            <w:tcW w:w="15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50B49" w:rsidRPr="009D4AC0" w:rsidRDefault="00C50B49" w:rsidP="00020287">
            <w:pPr>
              <w:jc w:val="center"/>
            </w:pPr>
            <w:r>
              <w:t>-</w:t>
            </w:r>
          </w:p>
        </w:tc>
      </w:tr>
      <w:tr w:rsidR="00C50B49" w:rsidRPr="003112AE" w:rsidTr="00020287">
        <w:trPr>
          <w:trHeight w:val="240"/>
        </w:trPr>
        <w:tc>
          <w:tcPr>
            <w:tcW w:w="828" w:type="dxa"/>
            <w:tcBorders>
              <w:bottom w:val="single" w:sz="4" w:space="0" w:color="auto"/>
            </w:tcBorders>
            <w:shd w:val="clear" w:color="auto" w:fill="auto"/>
          </w:tcPr>
          <w:p w:rsidR="00C50B49" w:rsidRDefault="00C50B49" w:rsidP="00020287">
            <w:pPr>
              <w:jc w:val="center"/>
            </w:pPr>
            <w:r>
              <w:t>4.5.2</w:t>
            </w:r>
          </w:p>
        </w:tc>
        <w:tc>
          <w:tcPr>
            <w:tcW w:w="45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50B49" w:rsidRDefault="00C50B49" w:rsidP="00020287">
            <w:r>
              <w:t>Потребление газа - всего</w:t>
            </w:r>
          </w:p>
        </w:tc>
        <w:tc>
          <w:tcPr>
            <w:tcW w:w="16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50B49" w:rsidRPr="009D4AC0" w:rsidRDefault="00C50B49" w:rsidP="00020287">
            <w:pPr>
              <w:jc w:val="center"/>
            </w:pPr>
            <w:r>
              <w:t>млн.м3/год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50B49" w:rsidRPr="009D4AC0" w:rsidRDefault="00C50B49" w:rsidP="00020287">
            <w:pPr>
              <w:jc w:val="center"/>
            </w:pPr>
            <w:r>
              <w:t>-</w:t>
            </w:r>
          </w:p>
        </w:tc>
        <w:tc>
          <w:tcPr>
            <w:tcW w:w="15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50B49" w:rsidRPr="009D4AC0" w:rsidRDefault="00C50B49" w:rsidP="00020287">
            <w:pPr>
              <w:jc w:val="center"/>
            </w:pPr>
            <w:r>
              <w:t>-</w:t>
            </w:r>
          </w:p>
        </w:tc>
      </w:tr>
      <w:tr w:rsidR="00C50B49" w:rsidRPr="003112AE" w:rsidTr="00020287">
        <w:trPr>
          <w:trHeight w:val="315"/>
        </w:trPr>
        <w:tc>
          <w:tcPr>
            <w:tcW w:w="828" w:type="dxa"/>
            <w:tcBorders>
              <w:bottom w:val="single" w:sz="4" w:space="0" w:color="auto"/>
            </w:tcBorders>
            <w:shd w:val="clear" w:color="auto" w:fill="auto"/>
          </w:tcPr>
          <w:p w:rsidR="00C50B49" w:rsidRDefault="00C50B49" w:rsidP="00020287">
            <w:pPr>
              <w:jc w:val="center"/>
            </w:pPr>
            <w:r>
              <w:t>4.6</w:t>
            </w:r>
          </w:p>
        </w:tc>
        <w:tc>
          <w:tcPr>
            <w:tcW w:w="45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50B49" w:rsidRDefault="00C50B49" w:rsidP="00020287">
            <w:r>
              <w:t>связь</w:t>
            </w:r>
          </w:p>
        </w:tc>
        <w:tc>
          <w:tcPr>
            <w:tcW w:w="16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50B49" w:rsidRPr="009D4AC0" w:rsidRDefault="00C50B49" w:rsidP="00020287">
            <w:pPr>
              <w:jc w:val="center"/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50B49" w:rsidRPr="009D4AC0" w:rsidRDefault="00C50B49" w:rsidP="00020287">
            <w:pPr>
              <w:jc w:val="center"/>
            </w:pPr>
          </w:p>
        </w:tc>
        <w:tc>
          <w:tcPr>
            <w:tcW w:w="15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50B49" w:rsidRPr="009D4AC0" w:rsidRDefault="00C50B49" w:rsidP="00020287">
            <w:pPr>
              <w:jc w:val="center"/>
            </w:pPr>
          </w:p>
        </w:tc>
      </w:tr>
      <w:tr w:rsidR="00C50B49" w:rsidRPr="003112AE" w:rsidTr="00020287">
        <w:trPr>
          <w:trHeight w:val="165"/>
        </w:trPr>
        <w:tc>
          <w:tcPr>
            <w:tcW w:w="828" w:type="dxa"/>
            <w:tcBorders>
              <w:bottom w:val="single" w:sz="4" w:space="0" w:color="auto"/>
            </w:tcBorders>
            <w:shd w:val="clear" w:color="auto" w:fill="auto"/>
          </w:tcPr>
          <w:p w:rsidR="00C50B49" w:rsidRDefault="00C50B49" w:rsidP="00020287">
            <w:pPr>
              <w:jc w:val="center"/>
            </w:pPr>
            <w:r>
              <w:t>4.6.1</w:t>
            </w:r>
          </w:p>
        </w:tc>
        <w:tc>
          <w:tcPr>
            <w:tcW w:w="45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50B49" w:rsidRDefault="00C50B49" w:rsidP="00020287">
            <w:r>
              <w:t>Охват населения телевизионным вещанием</w:t>
            </w:r>
          </w:p>
        </w:tc>
        <w:tc>
          <w:tcPr>
            <w:tcW w:w="16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50B49" w:rsidRPr="009D4AC0" w:rsidRDefault="00C50B49" w:rsidP="00020287">
            <w:pPr>
              <w:jc w:val="center"/>
            </w:pPr>
            <w:r>
              <w:t>% населения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50B49" w:rsidRPr="009D4AC0" w:rsidRDefault="00C50B49" w:rsidP="00020287">
            <w:pPr>
              <w:jc w:val="center"/>
            </w:pPr>
            <w:r>
              <w:t>100</w:t>
            </w:r>
          </w:p>
        </w:tc>
        <w:tc>
          <w:tcPr>
            <w:tcW w:w="15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50B49" w:rsidRPr="009D4AC0" w:rsidRDefault="00C50B49" w:rsidP="00020287">
            <w:pPr>
              <w:jc w:val="center"/>
            </w:pPr>
            <w:r>
              <w:t>100</w:t>
            </w:r>
          </w:p>
        </w:tc>
      </w:tr>
      <w:tr w:rsidR="00C50B49" w:rsidRPr="003112AE" w:rsidTr="00020287">
        <w:trPr>
          <w:trHeight w:val="240"/>
        </w:trPr>
        <w:tc>
          <w:tcPr>
            <w:tcW w:w="828" w:type="dxa"/>
            <w:tcBorders>
              <w:bottom w:val="single" w:sz="4" w:space="0" w:color="auto"/>
            </w:tcBorders>
            <w:shd w:val="clear" w:color="auto" w:fill="auto"/>
          </w:tcPr>
          <w:p w:rsidR="00C50B49" w:rsidRDefault="00C50B49" w:rsidP="00020287">
            <w:pPr>
              <w:jc w:val="center"/>
            </w:pPr>
            <w:r>
              <w:t>4.6.2</w:t>
            </w:r>
          </w:p>
        </w:tc>
        <w:tc>
          <w:tcPr>
            <w:tcW w:w="45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50B49" w:rsidRDefault="00C50B49" w:rsidP="00020287">
            <w:r>
              <w:t>Обеспеченность населения телефонной сетью общего пользования</w:t>
            </w:r>
          </w:p>
        </w:tc>
        <w:tc>
          <w:tcPr>
            <w:tcW w:w="16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50B49" w:rsidRPr="009D4AC0" w:rsidRDefault="00C50B49" w:rsidP="00020287">
            <w:pPr>
              <w:jc w:val="center"/>
            </w:pPr>
            <w:r>
              <w:t>номеров на 1000 человек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50B49" w:rsidRPr="009D4AC0" w:rsidRDefault="008147EC" w:rsidP="00020287">
            <w:pPr>
              <w:jc w:val="center"/>
            </w:pPr>
            <w:r>
              <w:t>132</w:t>
            </w:r>
          </w:p>
        </w:tc>
        <w:tc>
          <w:tcPr>
            <w:tcW w:w="15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50B49" w:rsidRPr="009D4AC0" w:rsidRDefault="008147EC" w:rsidP="00020287">
            <w:pPr>
              <w:jc w:val="center"/>
            </w:pPr>
            <w:r>
              <w:t>140</w:t>
            </w:r>
          </w:p>
        </w:tc>
      </w:tr>
      <w:tr w:rsidR="00C50B49" w:rsidRPr="003112AE" w:rsidTr="00020287">
        <w:trPr>
          <w:trHeight w:val="315"/>
        </w:trPr>
        <w:tc>
          <w:tcPr>
            <w:tcW w:w="828" w:type="dxa"/>
            <w:tcBorders>
              <w:bottom w:val="single" w:sz="4" w:space="0" w:color="auto"/>
            </w:tcBorders>
            <w:shd w:val="clear" w:color="auto" w:fill="auto"/>
          </w:tcPr>
          <w:p w:rsidR="00C50B49" w:rsidRDefault="00C50B49" w:rsidP="00020287">
            <w:pPr>
              <w:jc w:val="center"/>
            </w:pPr>
            <w:r>
              <w:t>4.7</w:t>
            </w:r>
          </w:p>
        </w:tc>
        <w:tc>
          <w:tcPr>
            <w:tcW w:w="45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50B49" w:rsidRDefault="00C50B49" w:rsidP="00020287">
            <w:r>
              <w:t>Санитарная очистка территории</w:t>
            </w:r>
          </w:p>
        </w:tc>
        <w:tc>
          <w:tcPr>
            <w:tcW w:w="16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50B49" w:rsidRPr="009D4AC0" w:rsidRDefault="00C50B49" w:rsidP="00020287">
            <w:pPr>
              <w:jc w:val="center"/>
            </w:pPr>
            <w:r>
              <w:t>(</w:t>
            </w:r>
            <w:r w:rsidRPr="00F263AD">
              <w:rPr>
                <w:b/>
              </w:rPr>
              <w:t>суммарно по всем населенным пунктам)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50B49" w:rsidRPr="009D4AC0" w:rsidRDefault="00C50B49" w:rsidP="00020287">
            <w:pPr>
              <w:jc w:val="center"/>
            </w:pPr>
          </w:p>
        </w:tc>
        <w:tc>
          <w:tcPr>
            <w:tcW w:w="15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50B49" w:rsidRPr="009D4AC0" w:rsidRDefault="00C50B49" w:rsidP="00020287">
            <w:pPr>
              <w:jc w:val="center"/>
            </w:pPr>
          </w:p>
        </w:tc>
      </w:tr>
      <w:tr w:rsidR="00C50B49" w:rsidRPr="003112AE" w:rsidTr="00020287">
        <w:trPr>
          <w:trHeight w:val="345"/>
        </w:trPr>
        <w:tc>
          <w:tcPr>
            <w:tcW w:w="828" w:type="dxa"/>
            <w:tcBorders>
              <w:bottom w:val="single" w:sz="4" w:space="0" w:color="auto"/>
            </w:tcBorders>
            <w:shd w:val="clear" w:color="auto" w:fill="auto"/>
          </w:tcPr>
          <w:p w:rsidR="00C50B49" w:rsidRDefault="00C50B49" w:rsidP="00020287">
            <w:pPr>
              <w:jc w:val="center"/>
            </w:pPr>
            <w:r>
              <w:t>4.7.1</w:t>
            </w:r>
          </w:p>
        </w:tc>
        <w:tc>
          <w:tcPr>
            <w:tcW w:w="45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50B49" w:rsidRDefault="00C50B49" w:rsidP="00020287">
            <w:r>
              <w:t>Объем бытовых отходов</w:t>
            </w:r>
          </w:p>
        </w:tc>
        <w:tc>
          <w:tcPr>
            <w:tcW w:w="16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50B49" w:rsidRPr="009D4AC0" w:rsidRDefault="00C50B49" w:rsidP="00020287">
            <w:pPr>
              <w:jc w:val="center"/>
            </w:pPr>
            <w:r>
              <w:t>тыс.т/год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50B49" w:rsidRPr="009D4AC0" w:rsidRDefault="00C50B49" w:rsidP="00020287">
            <w:pPr>
              <w:jc w:val="center"/>
            </w:pPr>
            <w:r>
              <w:t>-</w:t>
            </w:r>
          </w:p>
        </w:tc>
        <w:tc>
          <w:tcPr>
            <w:tcW w:w="15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50B49" w:rsidRPr="009D4AC0" w:rsidRDefault="00C50B49" w:rsidP="00020287">
            <w:pPr>
              <w:jc w:val="center"/>
            </w:pPr>
          </w:p>
        </w:tc>
      </w:tr>
      <w:tr w:rsidR="00C50B49" w:rsidRPr="003112AE" w:rsidTr="00020287">
        <w:trPr>
          <w:trHeight w:val="360"/>
        </w:trPr>
        <w:tc>
          <w:tcPr>
            <w:tcW w:w="828" w:type="dxa"/>
            <w:tcBorders>
              <w:bottom w:val="single" w:sz="4" w:space="0" w:color="auto"/>
            </w:tcBorders>
            <w:shd w:val="clear" w:color="auto" w:fill="auto"/>
          </w:tcPr>
          <w:p w:rsidR="00C50B49" w:rsidRDefault="00C50B49" w:rsidP="00020287">
            <w:pPr>
              <w:jc w:val="center"/>
            </w:pPr>
            <w:r>
              <w:t>4.7.2</w:t>
            </w:r>
          </w:p>
        </w:tc>
        <w:tc>
          <w:tcPr>
            <w:tcW w:w="45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50B49" w:rsidRDefault="00C50B49" w:rsidP="00020287">
            <w:r>
              <w:t>Общая площадь свалок</w:t>
            </w:r>
          </w:p>
        </w:tc>
        <w:tc>
          <w:tcPr>
            <w:tcW w:w="16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50B49" w:rsidRPr="009D4AC0" w:rsidRDefault="00C50B49" w:rsidP="00020287">
            <w:pPr>
              <w:jc w:val="center"/>
            </w:pPr>
            <w:r>
              <w:t>единиц/га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50B49" w:rsidRPr="009D4AC0" w:rsidRDefault="00C50B49" w:rsidP="00020287">
            <w:pPr>
              <w:jc w:val="center"/>
            </w:pPr>
            <w:r>
              <w:t>-</w:t>
            </w:r>
          </w:p>
        </w:tc>
        <w:tc>
          <w:tcPr>
            <w:tcW w:w="15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50B49" w:rsidRPr="009D4AC0" w:rsidRDefault="00C50B49" w:rsidP="00020287">
            <w:pPr>
              <w:jc w:val="center"/>
            </w:pPr>
            <w:r>
              <w:t>-</w:t>
            </w:r>
          </w:p>
        </w:tc>
      </w:tr>
      <w:tr w:rsidR="00C50B49" w:rsidRPr="003112AE" w:rsidTr="00020287">
        <w:trPr>
          <w:trHeight w:val="345"/>
        </w:trPr>
        <w:tc>
          <w:tcPr>
            <w:tcW w:w="828" w:type="dxa"/>
            <w:tcBorders>
              <w:bottom w:val="single" w:sz="4" w:space="0" w:color="auto"/>
            </w:tcBorders>
            <w:shd w:val="clear" w:color="auto" w:fill="auto"/>
          </w:tcPr>
          <w:p w:rsidR="00C50B49" w:rsidRDefault="00C50B49" w:rsidP="00020287">
            <w:pPr>
              <w:jc w:val="center"/>
            </w:pPr>
            <w:r>
              <w:t>4.7.3</w:t>
            </w:r>
          </w:p>
        </w:tc>
        <w:tc>
          <w:tcPr>
            <w:tcW w:w="45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50B49" w:rsidRDefault="00C50B49" w:rsidP="00020287">
            <w:r>
              <w:t>скотомогильник</w:t>
            </w:r>
          </w:p>
        </w:tc>
        <w:tc>
          <w:tcPr>
            <w:tcW w:w="16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50B49" w:rsidRPr="009D4AC0" w:rsidRDefault="00C50B49" w:rsidP="00020287">
            <w:pPr>
              <w:jc w:val="center"/>
            </w:pPr>
            <w:r>
              <w:t>единиц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50B49" w:rsidRPr="009D4AC0" w:rsidRDefault="00C50B49" w:rsidP="00020287">
            <w:pPr>
              <w:jc w:val="center"/>
            </w:pPr>
            <w:r>
              <w:t>-</w:t>
            </w:r>
          </w:p>
        </w:tc>
        <w:tc>
          <w:tcPr>
            <w:tcW w:w="15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50B49" w:rsidRPr="009D4AC0" w:rsidRDefault="00C50B49" w:rsidP="00020287">
            <w:pPr>
              <w:jc w:val="center"/>
            </w:pPr>
            <w:r>
              <w:t>-</w:t>
            </w:r>
          </w:p>
        </w:tc>
      </w:tr>
      <w:tr w:rsidR="00C50B49" w:rsidRPr="003112AE" w:rsidTr="00020287">
        <w:trPr>
          <w:trHeight w:val="345"/>
        </w:trPr>
        <w:tc>
          <w:tcPr>
            <w:tcW w:w="828" w:type="dxa"/>
            <w:tcBorders>
              <w:bottom w:val="single" w:sz="4" w:space="0" w:color="auto"/>
            </w:tcBorders>
            <w:shd w:val="clear" w:color="auto" w:fill="auto"/>
          </w:tcPr>
          <w:p w:rsidR="00C50B49" w:rsidRDefault="00C50B49" w:rsidP="00020287">
            <w:pPr>
              <w:jc w:val="center"/>
            </w:pPr>
            <w:r>
              <w:t>4.7.4</w:t>
            </w:r>
          </w:p>
        </w:tc>
        <w:tc>
          <w:tcPr>
            <w:tcW w:w="45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50B49" w:rsidRDefault="00C50B49" w:rsidP="00020287">
            <w:r>
              <w:t>Полигон ТБО</w:t>
            </w:r>
          </w:p>
        </w:tc>
        <w:tc>
          <w:tcPr>
            <w:tcW w:w="16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50B49" w:rsidRPr="009D4AC0" w:rsidRDefault="00C50B49" w:rsidP="00020287">
            <w:pPr>
              <w:jc w:val="center"/>
            </w:pPr>
            <w:r>
              <w:t>единиц/га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50B49" w:rsidRPr="009D4AC0" w:rsidRDefault="00C50B49" w:rsidP="00020287">
            <w:pPr>
              <w:jc w:val="center"/>
            </w:pPr>
            <w:r>
              <w:t>-</w:t>
            </w:r>
          </w:p>
        </w:tc>
        <w:tc>
          <w:tcPr>
            <w:tcW w:w="15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50B49" w:rsidRPr="009D4AC0" w:rsidRDefault="008147EC" w:rsidP="00020287">
            <w:pPr>
              <w:jc w:val="center"/>
            </w:pPr>
            <w:r>
              <w:t>-</w:t>
            </w:r>
          </w:p>
        </w:tc>
      </w:tr>
      <w:tr w:rsidR="00C50B49" w:rsidRPr="003112AE" w:rsidTr="00020287">
        <w:trPr>
          <w:trHeight w:val="165"/>
        </w:trPr>
        <w:tc>
          <w:tcPr>
            <w:tcW w:w="828" w:type="dxa"/>
            <w:tcBorders>
              <w:bottom w:val="single" w:sz="4" w:space="0" w:color="auto"/>
            </w:tcBorders>
            <w:shd w:val="clear" w:color="auto" w:fill="auto"/>
          </w:tcPr>
          <w:p w:rsidR="00C50B49" w:rsidRDefault="00C50B49" w:rsidP="00020287">
            <w:pPr>
              <w:jc w:val="center"/>
            </w:pPr>
            <w:r>
              <w:t>4.7.5</w:t>
            </w:r>
          </w:p>
        </w:tc>
        <w:tc>
          <w:tcPr>
            <w:tcW w:w="45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50B49" w:rsidRDefault="00C50B49" w:rsidP="00020287">
            <w:r>
              <w:t>Пункт переработки твердых бытовых и биологических отходов</w:t>
            </w:r>
          </w:p>
        </w:tc>
        <w:tc>
          <w:tcPr>
            <w:tcW w:w="16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50B49" w:rsidRPr="009D4AC0" w:rsidRDefault="00C50B49" w:rsidP="00020287">
            <w:pPr>
              <w:jc w:val="center"/>
            </w:pPr>
            <w:r>
              <w:t>единиц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50B49" w:rsidRPr="009D4AC0" w:rsidRDefault="00C50B49" w:rsidP="00020287">
            <w:pPr>
              <w:jc w:val="center"/>
            </w:pPr>
            <w:r>
              <w:t>-</w:t>
            </w:r>
          </w:p>
        </w:tc>
        <w:tc>
          <w:tcPr>
            <w:tcW w:w="15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50B49" w:rsidRPr="009D4AC0" w:rsidRDefault="00C50B49" w:rsidP="00020287">
            <w:pPr>
              <w:jc w:val="center"/>
            </w:pPr>
            <w:r>
              <w:t>-</w:t>
            </w:r>
          </w:p>
        </w:tc>
      </w:tr>
      <w:tr w:rsidR="00C50B49" w:rsidRPr="003112AE" w:rsidTr="00020287">
        <w:trPr>
          <w:trHeight w:val="255"/>
        </w:trPr>
        <w:tc>
          <w:tcPr>
            <w:tcW w:w="828" w:type="dxa"/>
            <w:tcBorders>
              <w:bottom w:val="single" w:sz="4" w:space="0" w:color="auto"/>
            </w:tcBorders>
            <w:shd w:val="clear" w:color="auto" w:fill="auto"/>
          </w:tcPr>
          <w:p w:rsidR="00C50B49" w:rsidRDefault="00C50B49" w:rsidP="00020287">
            <w:r>
              <w:t>5</w:t>
            </w:r>
          </w:p>
        </w:tc>
        <w:tc>
          <w:tcPr>
            <w:tcW w:w="45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50B49" w:rsidRDefault="00C50B49" w:rsidP="00020287">
            <w:r>
              <w:t>Ритуальное обслуживание населения</w:t>
            </w:r>
          </w:p>
        </w:tc>
        <w:tc>
          <w:tcPr>
            <w:tcW w:w="16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50B49" w:rsidRPr="009D4AC0" w:rsidRDefault="00C50B49" w:rsidP="00020287">
            <w:pPr>
              <w:jc w:val="center"/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50B49" w:rsidRPr="009D4AC0" w:rsidRDefault="00C50B49" w:rsidP="00020287">
            <w:pPr>
              <w:jc w:val="center"/>
            </w:pPr>
          </w:p>
        </w:tc>
        <w:tc>
          <w:tcPr>
            <w:tcW w:w="15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50B49" w:rsidRPr="009D4AC0" w:rsidRDefault="00C50B49" w:rsidP="00020287">
            <w:pPr>
              <w:jc w:val="center"/>
            </w:pPr>
          </w:p>
        </w:tc>
      </w:tr>
      <w:tr w:rsidR="00C50B49" w:rsidRPr="003112AE" w:rsidTr="00020287">
        <w:trPr>
          <w:trHeight w:val="375"/>
        </w:trPr>
        <w:tc>
          <w:tcPr>
            <w:tcW w:w="828" w:type="dxa"/>
            <w:tcBorders>
              <w:bottom w:val="single" w:sz="4" w:space="0" w:color="auto"/>
            </w:tcBorders>
            <w:shd w:val="clear" w:color="auto" w:fill="auto"/>
          </w:tcPr>
          <w:p w:rsidR="00C50B49" w:rsidRDefault="00C50B49" w:rsidP="00020287">
            <w:r>
              <w:t>5.1.</w:t>
            </w:r>
          </w:p>
        </w:tc>
        <w:tc>
          <w:tcPr>
            <w:tcW w:w="45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50B49" w:rsidRDefault="00C50B49" w:rsidP="00020287">
            <w:r>
              <w:t>Общее количество кладбищ</w:t>
            </w:r>
          </w:p>
        </w:tc>
        <w:tc>
          <w:tcPr>
            <w:tcW w:w="16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50B49" w:rsidRPr="009D4AC0" w:rsidRDefault="00C50B49" w:rsidP="00020287">
            <w:pPr>
              <w:jc w:val="center"/>
            </w:pPr>
            <w:r>
              <w:t>единиц/га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50B49" w:rsidRPr="009D4AC0" w:rsidRDefault="008147EC" w:rsidP="00020287">
            <w:pPr>
              <w:jc w:val="center"/>
            </w:pPr>
            <w:r>
              <w:t>1</w:t>
            </w:r>
          </w:p>
        </w:tc>
        <w:tc>
          <w:tcPr>
            <w:tcW w:w="15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50B49" w:rsidRPr="009D4AC0" w:rsidRDefault="008147EC" w:rsidP="00020287">
            <w:pPr>
              <w:jc w:val="center"/>
            </w:pPr>
            <w:r>
              <w:t>1</w:t>
            </w:r>
          </w:p>
        </w:tc>
      </w:tr>
      <w:tr w:rsidR="00C50B49" w:rsidRPr="003112AE" w:rsidTr="00020287">
        <w:tc>
          <w:tcPr>
            <w:tcW w:w="828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C50B49" w:rsidRDefault="00C50B49" w:rsidP="00020287">
            <w:pPr>
              <w:jc w:val="center"/>
            </w:pPr>
            <w:r>
              <w:t>6</w:t>
            </w:r>
          </w:p>
        </w:tc>
        <w:tc>
          <w:tcPr>
            <w:tcW w:w="4556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C50B49" w:rsidRDefault="00C50B49" w:rsidP="00020287">
            <w:r>
              <w:t xml:space="preserve"> Ориентировочная стоимость строительства по мероприятиям реализации проекта</w:t>
            </w:r>
          </w:p>
        </w:tc>
        <w:tc>
          <w:tcPr>
            <w:tcW w:w="1634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C50B49" w:rsidRDefault="00C50B49" w:rsidP="00020287">
            <w:pPr>
              <w:jc w:val="center"/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C50B49" w:rsidRPr="00A4766B" w:rsidRDefault="00C50B49" w:rsidP="00020287">
            <w:pPr>
              <w:jc w:val="center"/>
            </w:pPr>
          </w:p>
        </w:tc>
        <w:tc>
          <w:tcPr>
            <w:tcW w:w="1552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C50B49" w:rsidRPr="00A4766B" w:rsidRDefault="00C50B49" w:rsidP="00020287">
            <w:pPr>
              <w:jc w:val="center"/>
            </w:pPr>
          </w:p>
        </w:tc>
      </w:tr>
      <w:tr w:rsidR="006E18D2" w:rsidRPr="009D4AC0" w:rsidTr="0002028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8D2" w:rsidRPr="00754126" w:rsidRDefault="006E18D2" w:rsidP="00020287">
            <w:pPr>
              <w:jc w:val="center"/>
            </w:pPr>
            <w:r>
              <w:t>6.1</w:t>
            </w:r>
          </w:p>
        </w:tc>
        <w:tc>
          <w:tcPr>
            <w:tcW w:w="4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8D2" w:rsidRPr="00754126" w:rsidRDefault="006E18D2" w:rsidP="00020287">
            <w:r>
              <w:t>Жилищная сфера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8D2" w:rsidRPr="00754126" w:rsidRDefault="006E18D2" w:rsidP="00020287">
            <w:pPr>
              <w:jc w:val="center"/>
            </w:pPr>
            <w:r>
              <w:t>млн.руб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8D2" w:rsidRPr="00010436" w:rsidRDefault="006E18D2" w:rsidP="006E18D2">
            <w:pPr>
              <w:jc w:val="center"/>
            </w:pPr>
            <w:r>
              <w:t>-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8D2" w:rsidRPr="00010436" w:rsidRDefault="006E18D2" w:rsidP="006E18D2">
            <w:pPr>
              <w:jc w:val="center"/>
            </w:pPr>
            <w:r>
              <w:t>-</w:t>
            </w:r>
          </w:p>
        </w:tc>
      </w:tr>
      <w:tr w:rsidR="006E18D2" w:rsidRPr="009D4AC0" w:rsidTr="0002028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8D2" w:rsidRPr="00754126" w:rsidRDefault="006E18D2" w:rsidP="00020287">
            <w:pPr>
              <w:jc w:val="center"/>
            </w:pPr>
            <w:r>
              <w:t>6.2</w:t>
            </w:r>
          </w:p>
        </w:tc>
        <w:tc>
          <w:tcPr>
            <w:tcW w:w="4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8D2" w:rsidRPr="00754126" w:rsidRDefault="006E18D2" w:rsidP="00020287">
            <w:r>
              <w:t>Социальная сфера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8D2" w:rsidRPr="00754126" w:rsidRDefault="006E18D2" w:rsidP="00020287">
            <w:pPr>
              <w:jc w:val="center"/>
            </w:pPr>
            <w:r>
              <w:t>млн.руб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8D2" w:rsidRPr="00010436" w:rsidRDefault="006E18D2" w:rsidP="006E18D2">
            <w:pPr>
              <w:jc w:val="center"/>
            </w:pPr>
            <w:r>
              <w:t>-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8D2" w:rsidRPr="00010436" w:rsidRDefault="006E18D2" w:rsidP="006E18D2">
            <w:pPr>
              <w:jc w:val="center"/>
            </w:pPr>
            <w:r>
              <w:t>-</w:t>
            </w:r>
          </w:p>
        </w:tc>
      </w:tr>
      <w:tr w:rsidR="006E18D2" w:rsidRPr="009D4AC0" w:rsidTr="0002028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8D2" w:rsidRPr="00754126" w:rsidRDefault="006E18D2" w:rsidP="00020287">
            <w:pPr>
              <w:jc w:val="center"/>
            </w:pPr>
            <w:r>
              <w:t>6.3</w:t>
            </w:r>
          </w:p>
        </w:tc>
        <w:tc>
          <w:tcPr>
            <w:tcW w:w="4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8D2" w:rsidRPr="00754126" w:rsidRDefault="006E18D2" w:rsidP="00020287">
            <w:r>
              <w:t xml:space="preserve"> Транспортная инфраструктура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8D2" w:rsidRPr="00754126" w:rsidRDefault="006E18D2" w:rsidP="00020287">
            <w:pPr>
              <w:jc w:val="center"/>
            </w:pPr>
            <w:r>
              <w:t>млн.руб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8D2" w:rsidRPr="00010436" w:rsidRDefault="006E18D2" w:rsidP="006E18D2">
            <w:pPr>
              <w:jc w:val="center"/>
            </w:pPr>
            <w:r>
              <w:t>-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8D2" w:rsidRPr="00010436" w:rsidRDefault="006E18D2" w:rsidP="006E18D2">
            <w:pPr>
              <w:jc w:val="center"/>
            </w:pPr>
            <w:r>
              <w:t>-</w:t>
            </w:r>
          </w:p>
        </w:tc>
      </w:tr>
      <w:tr w:rsidR="006E18D2" w:rsidRPr="009D4AC0" w:rsidTr="0002028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8D2" w:rsidRPr="00754126" w:rsidRDefault="006E18D2" w:rsidP="00020287">
            <w:pPr>
              <w:jc w:val="center"/>
            </w:pPr>
            <w:r>
              <w:t>6.4</w:t>
            </w:r>
            <w:r w:rsidRPr="00754126">
              <w:t>.</w:t>
            </w:r>
          </w:p>
        </w:tc>
        <w:tc>
          <w:tcPr>
            <w:tcW w:w="4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8D2" w:rsidRPr="00754126" w:rsidRDefault="006E18D2" w:rsidP="00020287">
            <w:r>
              <w:t>Инженерная инфраструктура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8D2" w:rsidRPr="00754126" w:rsidRDefault="006E18D2" w:rsidP="00020287">
            <w:pPr>
              <w:jc w:val="center"/>
            </w:pPr>
            <w:r>
              <w:t>млн.руб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8D2" w:rsidRPr="00010436" w:rsidRDefault="006E18D2" w:rsidP="006E18D2">
            <w:pPr>
              <w:jc w:val="center"/>
            </w:pPr>
            <w:r>
              <w:t>-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18D2" w:rsidRPr="00010436" w:rsidRDefault="006E18D2" w:rsidP="006E18D2">
            <w:pPr>
              <w:jc w:val="center"/>
            </w:pPr>
            <w:r>
              <w:t>-</w:t>
            </w:r>
          </w:p>
        </w:tc>
      </w:tr>
    </w:tbl>
    <w:p w:rsidR="00C50B49" w:rsidRDefault="00C50B49" w:rsidP="00C50B49">
      <w:pPr>
        <w:pStyle w:val="ConsPlusNormal"/>
        <w:widowControl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50B49" w:rsidRPr="00405FFF" w:rsidRDefault="00C50B49" w:rsidP="00C50B49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5FFF">
        <w:rPr>
          <w:rFonts w:ascii="Times New Roman" w:hAnsi="Times New Roman" w:cs="Times New Roman"/>
          <w:b/>
          <w:bCs/>
          <w:sz w:val="24"/>
          <w:szCs w:val="24"/>
        </w:rPr>
        <w:t>3.2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405FFF">
        <w:rPr>
          <w:rFonts w:ascii="Times New Roman" w:hAnsi="Times New Roman" w:cs="Times New Roman"/>
          <w:b/>
          <w:bCs/>
          <w:sz w:val="24"/>
          <w:szCs w:val="24"/>
        </w:rPr>
        <w:t xml:space="preserve"> Прогноз транспортного спроса поселения, объемов и характера передвижения населения и перевозок грузов по видам транспорта, имеющегося на территории поселения. </w:t>
      </w:r>
    </w:p>
    <w:p w:rsidR="00C50B49" w:rsidRPr="00405FFF" w:rsidRDefault="00C50B49" w:rsidP="00C50B49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5FFF">
        <w:rPr>
          <w:rFonts w:ascii="Times New Roman" w:hAnsi="Times New Roman" w:cs="Times New Roman"/>
          <w:sz w:val="24"/>
          <w:szCs w:val="24"/>
        </w:rPr>
        <w:t xml:space="preserve"> С учетом сложившейся экономической ситуации, характер и объемы передвижения населения и перевозки грузов практически не изменяются.</w:t>
      </w:r>
    </w:p>
    <w:p w:rsidR="00C50B49" w:rsidRPr="00405FFF" w:rsidRDefault="00C50B49" w:rsidP="00C50B49">
      <w:pPr>
        <w:pStyle w:val="ConsPlusNormal"/>
        <w:widowControl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5FFF">
        <w:rPr>
          <w:rFonts w:ascii="Times New Roman" w:hAnsi="Times New Roman" w:cs="Times New Roman"/>
          <w:b/>
          <w:sz w:val="24"/>
          <w:szCs w:val="24"/>
        </w:rPr>
        <w:t>3.3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405FFF">
        <w:rPr>
          <w:rFonts w:ascii="Times New Roman" w:hAnsi="Times New Roman" w:cs="Times New Roman"/>
          <w:b/>
          <w:sz w:val="24"/>
          <w:szCs w:val="24"/>
        </w:rPr>
        <w:t xml:space="preserve"> Прогноз развития транспортно инфраструктуры по видам транспорта.</w:t>
      </w:r>
    </w:p>
    <w:p w:rsidR="00C50B49" w:rsidRPr="00405FFF" w:rsidRDefault="00C50B49" w:rsidP="00C50B49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5FFF">
        <w:rPr>
          <w:rFonts w:ascii="Times New Roman" w:hAnsi="Times New Roman" w:cs="Times New Roman"/>
          <w:sz w:val="24"/>
          <w:szCs w:val="24"/>
        </w:rPr>
        <w:t>В период реализации Программы транспортная инфраструктура по видам транспорта не перетерпит существенных изменений. Основным видом транспорта остается автомобильный. Для целей обслуживания действующих производственных предприятий сохраняется использование грузового транспорта.</w:t>
      </w:r>
    </w:p>
    <w:p w:rsidR="00C50B49" w:rsidRPr="00405FFF" w:rsidRDefault="00C50B49" w:rsidP="00C50B49">
      <w:pPr>
        <w:pStyle w:val="ConsPlusNormal"/>
        <w:widowControl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5FFF">
        <w:rPr>
          <w:rFonts w:ascii="Times New Roman" w:hAnsi="Times New Roman" w:cs="Times New Roman"/>
          <w:b/>
          <w:sz w:val="24"/>
          <w:szCs w:val="24"/>
        </w:rPr>
        <w:t>3.4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405FFF">
        <w:rPr>
          <w:rFonts w:ascii="Times New Roman" w:hAnsi="Times New Roman" w:cs="Times New Roman"/>
          <w:b/>
          <w:sz w:val="24"/>
          <w:szCs w:val="24"/>
        </w:rPr>
        <w:t xml:space="preserve"> Прогноз развития дорожной сети поселения.</w:t>
      </w:r>
    </w:p>
    <w:p w:rsidR="00C50B49" w:rsidRPr="00405FFF" w:rsidRDefault="00C50B49" w:rsidP="00C50B49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5FFF">
        <w:rPr>
          <w:rFonts w:ascii="Times New Roman" w:hAnsi="Times New Roman" w:cs="Times New Roman"/>
          <w:sz w:val="24"/>
          <w:szCs w:val="24"/>
        </w:rPr>
        <w:t>Основными направлениями развития  дорожной сети поселения в период реализации Программы будет являться сохранение протяженности, соответствующим нормативным требованиям, автомобильных дорог общего пользования за счет ремонта и капитального ремонта, автомобильных дорог, поддержание автомобильных дорог на уровне соответствующем категории дороги, путем нормативного содержания дорог, повышения качества и безопасности дорожной сети.</w:t>
      </w:r>
    </w:p>
    <w:p w:rsidR="00C50B49" w:rsidRPr="00405FFF" w:rsidRDefault="00C50B49" w:rsidP="00C50B49">
      <w:pPr>
        <w:pStyle w:val="ConsPlusNormal"/>
        <w:widowControl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5FFF">
        <w:rPr>
          <w:rFonts w:ascii="Times New Roman" w:hAnsi="Times New Roman" w:cs="Times New Roman"/>
          <w:b/>
          <w:sz w:val="24"/>
          <w:szCs w:val="24"/>
        </w:rPr>
        <w:t>3.5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405FFF">
        <w:rPr>
          <w:rFonts w:ascii="Times New Roman" w:hAnsi="Times New Roman" w:cs="Times New Roman"/>
          <w:b/>
          <w:sz w:val="24"/>
          <w:szCs w:val="24"/>
        </w:rPr>
        <w:t xml:space="preserve"> Прогноз уровня автомобилизации, параметров дорожного движения.</w:t>
      </w:r>
    </w:p>
    <w:p w:rsidR="00C50B49" w:rsidRDefault="00C50B49" w:rsidP="00C50B49">
      <w:pPr>
        <w:pStyle w:val="ConsPlusNormal"/>
        <w:widowControl/>
        <w:ind w:firstLine="420"/>
        <w:jc w:val="both"/>
        <w:rPr>
          <w:rFonts w:ascii="Times New Roman" w:hAnsi="Times New Roman" w:cs="Times New Roman"/>
          <w:sz w:val="24"/>
          <w:szCs w:val="24"/>
        </w:rPr>
      </w:pPr>
      <w:r w:rsidRPr="00405FFF">
        <w:rPr>
          <w:rFonts w:ascii="Times New Roman" w:hAnsi="Times New Roman" w:cs="Times New Roman"/>
          <w:sz w:val="24"/>
          <w:szCs w:val="24"/>
        </w:rPr>
        <w:t xml:space="preserve">При сохранившейся тенденции к увеличению уровня автомобилизации </w:t>
      </w:r>
      <w:r w:rsidRPr="00661733">
        <w:rPr>
          <w:rFonts w:ascii="Times New Roman" w:hAnsi="Times New Roman" w:cs="Times New Roman"/>
          <w:sz w:val="24"/>
          <w:szCs w:val="24"/>
        </w:rPr>
        <w:t>населения, с учетом</w:t>
      </w:r>
      <w:r w:rsidRPr="00405FFF">
        <w:rPr>
          <w:rFonts w:ascii="Times New Roman" w:hAnsi="Times New Roman" w:cs="Times New Roman"/>
          <w:sz w:val="24"/>
          <w:szCs w:val="24"/>
        </w:rPr>
        <w:t xml:space="preserve"> прогнозируемого увеличения количества транспортных средств, без изменения </w:t>
      </w:r>
      <w:r w:rsidRPr="00405FFF">
        <w:rPr>
          <w:rFonts w:ascii="Times New Roman" w:hAnsi="Times New Roman" w:cs="Times New Roman"/>
          <w:sz w:val="24"/>
          <w:szCs w:val="24"/>
        </w:rPr>
        <w:lastRenderedPageBreak/>
        <w:t>пропускной способности дорог, предполагается повышение интенсивности движения по основным направлениям к объектам тяготения.</w:t>
      </w:r>
    </w:p>
    <w:p w:rsidR="00C50B49" w:rsidRPr="00F646D6" w:rsidRDefault="00C50B49" w:rsidP="00C50B49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F646D6">
        <w:rPr>
          <w:rFonts w:ascii="Times New Roman" w:hAnsi="Times New Roman" w:cs="Times New Roman"/>
          <w:sz w:val="24"/>
          <w:szCs w:val="24"/>
          <w:lang w:bidi="ru-RU"/>
        </w:rPr>
        <w:t>Прогноз изменения уровня автомобилизации и количества автомобилей у населения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 на территории </w:t>
      </w:r>
      <w:r w:rsidR="00020287">
        <w:rPr>
          <w:rFonts w:ascii="Times New Roman" w:hAnsi="Times New Roman" w:cs="Times New Roman"/>
          <w:sz w:val="24"/>
          <w:szCs w:val="24"/>
          <w:lang w:bidi="ru-RU"/>
        </w:rPr>
        <w:t>Небельского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 сельского поселения</w:t>
      </w:r>
    </w:p>
    <w:p w:rsidR="00C50B49" w:rsidRDefault="00C50B49" w:rsidP="00C50B49">
      <w:pPr>
        <w:pStyle w:val="ConsPlusNormal"/>
        <w:widowControl/>
        <w:ind w:firstLine="4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639" w:type="dxa"/>
        <w:jc w:val="center"/>
        <w:tblInd w:w="-502" w:type="dxa"/>
        <w:tblLook w:val="04A0"/>
      </w:tblPr>
      <w:tblGrid>
        <w:gridCol w:w="581"/>
        <w:gridCol w:w="3908"/>
        <w:gridCol w:w="1230"/>
        <w:gridCol w:w="1230"/>
        <w:gridCol w:w="1230"/>
        <w:gridCol w:w="1230"/>
        <w:gridCol w:w="1230"/>
      </w:tblGrid>
      <w:tr w:rsidR="00C50B49" w:rsidRPr="00D82065" w:rsidTr="00020287">
        <w:trPr>
          <w:trHeight w:val="675"/>
          <w:jc w:val="center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B49" w:rsidRPr="00D82065" w:rsidRDefault="00C50B49" w:rsidP="00020287">
            <w:pPr>
              <w:ind w:right="-2"/>
              <w:jc w:val="center"/>
              <w:rPr>
                <w:b/>
                <w:bCs/>
                <w:color w:val="000000"/>
              </w:rPr>
            </w:pPr>
            <w:r w:rsidRPr="00D82065">
              <w:rPr>
                <w:b/>
                <w:bCs/>
                <w:color w:val="000000"/>
              </w:rPr>
              <w:t>№</w:t>
            </w:r>
          </w:p>
        </w:tc>
        <w:tc>
          <w:tcPr>
            <w:tcW w:w="4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B49" w:rsidRPr="00D82065" w:rsidRDefault="00C50B49" w:rsidP="00020287">
            <w:pPr>
              <w:ind w:right="-2"/>
              <w:jc w:val="center"/>
              <w:rPr>
                <w:b/>
                <w:bCs/>
                <w:color w:val="000000"/>
              </w:rPr>
            </w:pPr>
            <w:r w:rsidRPr="00D82065">
              <w:rPr>
                <w:b/>
                <w:bCs/>
                <w:color w:val="000000"/>
              </w:rPr>
              <w:t>Показатели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B49" w:rsidRPr="00D82065" w:rsidRDefault="00C50B49" w:rsidP="00020287">
            <w:pPr>
              <w:ind w:right="-2"/>
              <w:jc w:val="center"/>
              <w:rPr>
                <w:b/>
                <w:bCs/>
                <w:color w:val="000000"/>
              </w:rPr>
            </w:pPr>
            <w:r w:rsidRPr="00D82065">
              <w:rPr>
                <w:b/>
                <w:bCs/>
                <w:color w:val="000000"/>
              </w:rPr>
              <w:t>201</w:t>
            </w:r>
            <w:r w:rsidR="005B39BF">
              <w:rPr>
                <w:b/>
                <w:bCs/>
                <w:color w:val="000000"/>
              </w:rPr>
              <w:t>7</w:t>
            </w:r>
            <w:r w:rsidRPr="00D82065">
              <w:rPr>
                <w:b/>
                <w:bCs/>
                <w:color w:val="000000"/>
              </w:rPr>
              <w:t xml:space="preserve"> год (</w:t>
            </w:r>
            <w:r>
              <w:rPr>
                <w:b/>
                <w:bCs/>
                <w:color w:val="000000"/>
              </w:rPr>
              <w:t>прогноз</w:t>
            </w:r>
            <w:r w:rsidRPr="00D82065">
              <w:rPr>
                <w:b/>
                <w:bCs/>
                <w:color w:val="000000"/>
              </w:rPr>
              <w:t>)</w:t>
            </w:r>
          </w:p>
        </w:tc>
        <w:tc>
          <w:tcPr>
            <w:tcW w:w="10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B49" w:rsidRPr="00D82065" w:rsidRDefault="00C50B49" w:rsidP="00020287">
            <w:pPr>
              <w:ind w:right="-2"/>
              <w:jc w:val="center"/>
              <w:rPr>
                <w:b/>
                <w:bCs/>
                <w:color w:val="000000"/>
              </w:rPr>
            </w:pPr>
            <w:r w:rsidRPr="00D82065">
              <w:rPr>
                <w:b/>
                <w:bCs/>
                <w:color w:val="000000"/>
              </w:rPr>
              <w:t>201</w:t>
            </w:r>
            <w:r w:rsidR="005B39BF">
              <w:rPr>
                <w:b/>
                <w:bCs/>
                <w:color w:val="000000"/>
              </w:rPr>
              <w:t>8</w:t>
            </w:r>
            <w:r w:rsidRPr="00D82065">
              <w:rPr>
                <w:b/>
                <w:bCs/>
                <w:color w:val="000000"/>
              </w:rPr>
              <w:t xml:space="preserve"> год (</w:t>
            </w:r>
            <w:r>
              <w:rPr>
                <w:b/>
                <w:bCs/>
                <w:color w:val="000000"/>
              </w:rPr>
              <w:t>прогноз</w:t>
            </w:r>
            <w:r w:rsidRPr="00D82065">
              <w:rPr>
                <w:b/>
                <w:bCs/>
                <w:color w:val="000000"/>
              </w:rPr>
              <w:t>)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B49" w:rsidRPr="00D82065" w:rsidRDefault="00C50B49" w:rsidP="00020287">
            <w:pPr>
              <w:ind w:right="-2"/>
              <w:jc w:val="center"/>
              <w:rPr>
                <w:b/>
                <w:bCs/>
                <w:color w:val="000000"/>
              </w:rPr>
            </w:pPr>
            <w:r w:rsidRPr="00D82065">
              <w:rPr>
                <w:b/>
                <w:bCs/>
                <w:color w:val="000000"/>
              </w:rPr>
              <w:t>201</w:t>
            </w:r>
            <w:r w:rsidR="005B39BF">
              <w:rPr>
                <w:b/>
                <w:bCs/>
                <w:color w:val="000000"/>
              </w:rPr>
              <w:t>9</w:t>
            </w:r>
            <w:r w:rsidRPr="00D82065">
              <w:rPr>
                <w:b/>
                <w:bCs/>
                <w:color w:val="000000"/>
              </w:rPr>
              <w:t xml:space="preserve"> год (</w:t>
            </w:r>
            <w:r>
              <w:rPr>
                <w:b/>
                <w:bCs/>
                <w:color w:val="000000"/>
              </w:rPr>
              <w:t>прогноз</w:t>
            </w:r>
            <w:r w:rsidRPr="00D82065">
              <w:rPr>
                <w:b/>
                <w:bCs/>
                <w:color w:val="000000"/>
              </w:rPr>
              <w:t>)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0B49" w:rsidRPr="00D82065" w:rsidRDefault="005B39BF" w:rsidP="00020287">
            <w:pPr>
              <w:ind w:right="-2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2020</w:t>
            </w:r>
            <w:r w:rsidR="00C50B49" w:rsidRPr="00D82065">
              <w:rPr>
                <w:b/>
                <w:bCs/>
                <w:color w:val="000000"/>
              </w:rPr>
              <w:t xml:space="preserve"> год (</w:t>
            </w:r>
            <w:r w:rsidR="00C50B49">
              <w:rPr>
                <w:b/>
                <w:bCs/>
                <w:color w:val="000000"/>
              </w:rPr>
              <w:t>прогноз</w:t>
            </w:r>
            <w:r w:rsidR="00C50B49" w:rsidRPr="00D82065">
              <w:rPr>
                <w:b/>
                <w:bCs/>
                <w:color w:val="000000"/>
              </w:rPr>
              <w:t>)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0B49" w:rsidRPr="00D82065" w:rsidRDefault="00C50B49" w:rsidP="00020287">
            <w:pPr>
              <w:ind w:right="-2"/>
              <w:jc w:val="center"/>
              <w:rPr>
                <w:b/>
                <w:bCs/>
                <w:color w:val="000000"/>
              </w:rPr>
            </w:pPr>
            <w:r w:rsidRPr="00D82065">
              <w:rPr>
                <w:b/>
                <w:bCs/>
                <w:color w:val="000000"/>
              </w:rPr>
              <w:t>20</w:t>
            </w:r>
            <w:r w:rsidR="005B39BF">
              <w:rPr>
                <w:b/>
                <w:bCs/>
                <w:color w:val="000000"/>
              </w:rPr>
              <w:t>21</w:t>
            </w:r>
            <w:r w:rsidRPr="00D82065">
              <w:rPr>
                <w:b/>
                <w:bCs/>
                <w:color w:val="000000"/>
              </w:rPr>
              <w:t xml:space="preserve"> год (</w:t>
            </w:r>
            <w:r>
              <w:rPr>
                <w:b/>
                <w:bCs/>
                <w:color w:val="000000"/>
              </w:rPr>
              <w:t>прогноз</w:t>
            </w:r>
            <w:r w:rsidRPr="00D82065">
              <w:rPr>
                <w:b/>
                <w:bCs/>
                <w:color w:val="000000"/>
              </w:rPr>
              <w:t>)</w:t>
            </w:r>
          </w:p>
        </w:tc>
      </w:tr>
      <w:tr w:rsidR="00C50B49" w:rsidRPr="00D82065" w:rsidTr="00020287">
        <w:trPr>
          <w:trHeight w:val="273"/>
          <w:jc w:val="center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B49" w:rsidRPr="00D82065" w:rsidRDefault="00C50B49" w:rsidP="00020287">
            <w:pPr>
              <w:ind w:right="-2"/>
              <w:jc w:val="center"/>
              <w:rPr>
                <w:color w:val="000000"/>
              </w:rPr>
            </w:pPr>
            <w:r w:rsidRPr="00D82065">
              <w:rPr>
                <w:color w:val="000000"/>
              </w:rPr>
              <w:t>1</w:t>
            </w:r>
          </w:p>
        </w:tc>
        <w:tc>
          <w:tcPr>
            <w:tcW w:w="4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B49" w:rsidRPr="00D82065" w:rsidRDefault="00C50B49" w:rsidP="00020287">
            <w:pPr>
              <w:ind w:right="-2"/>
              <w:jc w:val="center"/>
              <w:rPr>
                <w:color w:val="000000"/>
              </w:rPr>
            </w:pPr>
            <w:r w:rsidRPr="00D82065">
              <w:rPr>
                <w:color w:val="000000"/>
              </w:rPr>
              <w:t>Общая численность населения, тыс. чел.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B49" w:rsidRPr="00D82065" w:rsidRDefault="005B39BF" w:rsidP="00020287">
            <w:pPr>
              <w:jc w:val="center"/>
            </w:pPr>
            <w:r>
              <w:t>139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B49" w:rsidRPr="00D82065" w:rsidRDefault="005B39BF" w:rsidP="00020287">
            <w:pPr>
              <w:jc w:val="center"/>
            </w:pPr>
            <w:r>
              <w:t>140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B49" w:rsidRPr="00D82065" w:rsidRDefault="005B39BF" w:rsidP="00020287">
            <w:pPr>
              <w:jc w:val="center"/>
            </w:pPr>
            <w:r>
              <w:t>140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0B49" w:rsidRDefault="005B39BF" w:rsidP="00020287">
            <w:pPr>
              <w:jc w:val="center"/>
            </w:pPr>
            <w:r>
              <w:t>141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0B49" w:rsidRDefault="005B39BF" w:rsidP="00020287">
            <w:pPr>
              <w:jc w:val="center"/>
            </w:pPr>
            <w:r>
              <w:t>143</w:t>
            </w:r>
          </w:p>
        </w:tc>
      </w:tr>
      <w:tr w:rsidR="00C50B49" w:rsidRPr="00D82065" w:rsidTr="00020287">
        <w:trPr>
          <w:trHeight w:val="615"/>
          <w:jc w:val="center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B49" w:rsidRPr="00D82065" w:rsidRDefault="00C50B49" w:rsidP="00020287">
            <w:pPr>
              <w:ind w:right="-2"/>
              <w:jc w:val="center"/>
              <w:rPr>
                <w:color w:val="000000"/>
              </w:rPr>
            </w:pPr>
            <w:r w:rsidRPr="00D82065">
              <w:rPr>
                <w:color w:val="000000"/>
              </w:rPr>
              <w:t>2</w:t>
            </w:r>
          </w:p>
        </w:tc>
        <w:tc>
          <w:tcPr>
            <w:tcW w:w="4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B49" w:rsidRPr="00D82065" w:rsidRDefault="00C50B49" w:rsidP="00020287">
            <w:pPr>
              <w:ind w:right="-2"/>
              <w:jc w:val="center"/>
              <w:rPr>
                <w:color w:val="000000"/>
              </w:rPr>
            </w:pPr>
            <w:r w:rsidRPr="00D82065">
              <w:rPr>
                <w:color w:val="000000"/>
              </w:rPr>
              <w:t>Количество автомобилей у населения, ед.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B49" w:rsidRPr="00D82065" w:rsidRDefault="005B39BF" w:rsidP="00020287">
            <w:pPr>
              <w:ind w:right="-2"/>
              <w:jc w:val="center"/>
              <w:rPr>
                <w:color w:val="000000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B49" w:rsidRPr="00D82065" w:rsidRDefault="005B39BF" w:rsidP="00020287">
            <w:pPr>
              <w:ind w:right="-2"/>
              <w:jc w:val="center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B49" w:rsidRPr="00D82065" w:rsidRDefault="005B39BF" w:rsidP="00020287">
            <w:pPr>
              <w:ind w:right="-2"/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0B49" w:rsidRDefault="005B39BF" w:rsidP="005B39BF">
            <w:pPr>
              <w:ind w:right="-2"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0B49" w:rsidRDefault="005B39BF" w:rsidP="00020287">
            <w:pPr>
              <w:ind w:right="-2"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</w:tr>
      <w:tr w:rsidR="00C50B49" w:rsidRPr="00D82065" w:rsidTr="00020287">
        <w:trPr>
          <w:trHeight w:val="615"/>
          <w:jc w:val="center"/>
        </w:trPr>
        <w:tc>
          <w:tcPr>
            <w:tcW w:w="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B49" w:rsidRPr="00D82065" w:rsidRDefault="00C50B49" w:rsidP="00020287">
            <w:pPr>
              <w:ind w:right="-2"/>
              <w:jc w:val="center"/>
              <w:rPr>
                <w:color w:val="000000"/>
              </w:rPr>
            </w:pPr>
            <w:r w:rsidRPr="00D82065">
              <w:rPr>
                <w:color w:val="000000"/>
              </w:rPr>
              <w:t>3</w:t>
            </w:r>
          </w:p>
        </w:tc>
        <w:tc>
          <w:tcPr>
            <w:tcW w:w="4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B49" w:rsidRPr="00D82065" w:rsidRDefault="00C50B49" w:rsidP="00020287">
            <w:pPr>
              <w:ind w:right="-2"/>
              <w:jc w:val="center"/>
              <w:rPr>
                <w:color w:val="000000"/>
              </w:rPr>
            </w:pPr>
            <w:r w:rsidRPr="00D82065">
              <w:rPr>
                <w:color w:val="000000"/>
              </w:rPr>
              <w:t>Уровень автомобилизации населения, ед./1000 чел.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B49" w:rsidRPr="00D82065" w:rsidRDefault="00C50B49" w:rsidP="00020287">
            <w:pPr>
              <w:ind w:right="-2"/>
              <w:jc w:val="center"/>
              <w:rPr>
                <w:color w:val="000000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B49" w:rsidRPr="00D82065" w:rsidRDefault="00C50B49" w:rsidP="00020287">
            <w:pPr>
              <w:ind w:right="-2"/>
              <w:jc w:val="center"/>
              <w:rPr>
                <w:color w:val="000000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0B49" w:rsidRPr="00D82065" w:rsidRDefault="00C50B49" w:rsidP="00020287">
            <w:pPr>
              <w:ind w:right="-2"/>
              <w:jc w:val="center"/>
              <w:rPr>
                <w:color w:val="00000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0B49" w:rsidRDefault="00C50B49" w:rsidP="00020287">
            <w:pPr>
              <w:ind w:right="-2"/>
              <w:jc w:val="center"/>
              <w:rPr>
                <w:color w:val="00000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50B49" w:rsidRDefault="00C50B49" w:rsidP="00020287">
            <w:pPr>
              <w:ind w:right="-2"/>
              <w:jc w:val="center"/>
              <w:rPr>
                <w:color w:val="000000"/>
              </w:rPr>
            </w:pPr>
          </w:p>
        </w:tc>
      </w:tr>
    </w:tbl>
    <w:p w:rsidR="00C50B49" w:rsidRPr="00405FFF" w:rsidRDefault="00C50B49" w:rsidP="006E18D2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C50B49" w:rsidRPr="00405FFF" w:rsidRDefault="00C50B49" w:rsidP="00C50B49">
      <w:pPr>
        <w:pStyle w:val="ConsPlusNormal"/>
        <w:widowControl/>
        <w:ind w:firstLine="4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3.6. </w:t>
      </w:r>
      <w:r w:rsidRPr="00405FFF">
        <w:rPr>
          <w:rFonts w:ascii="Times New Roman" w:hAnsi="Times New Roman" w:cs="Times New Roman"/>
          <w:b/>
          <w:sz w:val="24"/>
          <w:szCs w:val="24"/>
        </w:rPr>
        <w:t xml:space="preserve">Прогноз показателей безопасности дорожного движения. </w:t>
      </w:r>
    </w:p>
    <w:p w:rsidR="00C50B49" w:rsidRPr="00405FFF" w:rsidRDefault="00C50B49" w:rsidP="00C50B49">
      <w:pPr>
        <w:pStyle w:val="ConsPlusNormal"/>
        <w:widowControl/>
        <w:ind w:firstLine="420"/>
        <w:jc w:val="both"/>
        <w:rPr>
          <w:rFonts w:ascii="Times New Roman" w:hAnsi="Times New Roman" w:cs="Times New Roman"/>
          <w:sz w:val="24"/>
          <w:szCs w:val="24"/>
        </w:rPr>
      </w:pPr>
      <w:r w:rsidRPr="00405FFF">
        <w:rPr>
          <w:rFonts w:ascii="Times New Roman" w:hAnsi="Times New Roman" w:cs="Times New Roman"/>
          <w:sz w:val="24"/>
          <w:szCs w:val="24"/>
        </w:rPr>
        <w:t>Предполагается незначительный рост аварийности. Это связано с увеличением парка автотранспортных средств и неисполнением участниками дорожного движения правил дорожного движения.</w:t>
      </w:r>
    </w:p>
    <w:p w:rsidR="00C50B49" w:rsidRPr="00405FFF" w:rsidRDefault="00C50B49" w:rsidP="00C50B49">
      <w:pPr>
        <w:pStyle w:val="ConsPlusNormal"/>
        <w:widowControl/>
        <w:ind w:firstLine="420"/>
        <w:jc w:val="both"/>
        <w:rPr>
          <w:rFonts w:ascii="Times New Roman" w:hAnsi="Times New Roman" w:cs="Times New Roman"/>
          <w:sz w:val="24"/>
          <w:szCs w:val="24"/>
        </w:rPr>
      </w:pPr>
      <w:r w:rsidRPr="00405FFF">
        <w:rPr>
          <w:rFonts w:ascii="Times New Roman" w:hAnsi="Times New Roman" w:cs="Times New Roman"/>
          <w:sz w:val="24"/>
          <w:szCs w:val="24"/>
        </w:rPr>
        <w:t>Факторами, влияющими на снижение аварийности станут обеспечение контроля за выполнением мероприятий по обеспечению безопасности дорожного движения, развитие систем видеофиксации нарушений правил дорожного движения, развитие целевой системы воспитания и обучения детей безопасному поведению на улицах и дорогах, проведение разъяснительной и предупредительно-профилактической работы среди населения по вопросам обеспечения безопасности дорожного движения с использованием СМИ.</w:t>
      </w:r>
    </w:p>
    <w:p w:rsidR="00C50B49" w:rsidRPr="00405FFF" w:rsidRDefault="00C50B49" w:rsidP="00C50B49">
      <w:pPr>
        <w:pStyle w:val="ConsPlusNormal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3.7. </w:t>
      </w:r>
      <w:r w:rsidRPr="00405FFF">
        <w:rPr>
          <w:rFonts w:ascii="Times New Roman" w:hAnsi="Times New Roman" w:cs="Times New Roman"/>
          <w:b/>
          <w:sz w:val="24"/>
          <w:szCs w:val="24"/>
        </w:rPr>
        <w:t>Прогноз негативного воздействия транспортной инфраструктуры на окружающую среду и здоровье человека.</w:t>
      </w:r>
    </w:p>
    <w:p w:rsidR="00C50B49" w:rsidRPr="00405FFF" w:rsidRDefault="00C50B49" w:rsidP="00C50B49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5FFF">
        <w:rPr>
          <w:rFonts w:ascii="Times New Roman" w:hAnsi="Times New Roman" w:cs="Times New Roman"/>
          <w:sz w:val="24"/>
          <w:szCs w:val="24"/>
        </w:rPr>
        <w:t>В период действия Программы, не предполагается изменения центров транспортного тяготения, структуры, маршрутов и объемов грузовых и пассажирских перевозок. Причиной увеличения негативного воздействия на окружающую среду и здоровье населения, станет рост автомобилизации населения в совокупности с ростом его численности в связи с чем, усилится</w:t>
      </w:r>
      <w:r w:rsidRPr="00405FF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05FFF">
        <w:rPr>
          <w:rFonts w:ascii="Times New Roman" w:hAnsi="Times New Roman" w:cs="Times New Roman"/>
          <w:iCs/>
          <w:sz w:val="24"/>
          <w:szCs w:val="24"/>
        </w:rPr>
        <w:t>загрязнение атмосферы</w:t>
      </w:r>
      <w:r w:rsidRPr="00405FFF">
        <w:rPr>
          <w:rFonts w:ascii="Times New Roman" w:hAnsi="Times New Roman" w:cs="Times New Roman"/>
          <w:sz w:val="24"/>
          <w:szCs w:val="24"/>
        </w:rPr>
        <w:t xml:space="preserve"> выбросами в воздух дыма и газообразных загрязняющих веществ и увеличением воздействия шума на здоровье человека.</w:t>
      </w:r>
    </w:p>
    <w:p w:rsidR="00C50B49" w:rsidRPr="00405FFF" w:rsidRDefault="00C50B49" w:rsidP="00C50B49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5FFF">
        <w:rPr>
          <w:rFonts w:ascii="Times New Roman" w:hAnsi="Times New Roman" w:cs="Times New Roman"/>
          <w:b/>
          <w:sz w:val="24"/>
          <w:szCs w:val="24"/>
        </w:rPr>
        <w:t>4. Принципиальные варианты развития транспортной инфраструктуры и их укрупненную оценку по целевым показателям (индикаторам) развития транспортной инфраструктуры с последующим выбором предлагаемого к реализации варианта.</w:t>
      </w:r>
    </w:p>
    <w:p w:rsidR="00C50B49" w:rsidRPr="00405FFF" w:rsidRDefault="00C50B49" w:rsidP="00C50B49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5FFF">
        <w:rPr>
          <w:rFonts w:ascii="Times New Roman" w:hAnsi="Times New Roman" w:cs="Times New Roman"/>
          <w:sz w:val="24"/>
          <w:szCs w:val="24"/>
        </w:rPr>
        <w:t>Автомобильные дороги подвержены влиянию природной окружающей среды, хозяйственной деятельности человека и постоянному воздействию транспортных средств, в результате чего меняется технико-эксплутационное состояние дорог. Состояние сети дорог определяется своевременностью, полнотой и качеством выполнения работ по содержанию, ремонту капитальному ремонту и зависит напрямую от объемов финансирования. В условиях, когда объем инвестиций в дорожной комплекс является явно недостаточным, а рост уровня автомобилизации значительно опережает темпы роста развития дорожной инфраструктуры на первый план выходят работы по содержанию и эксплуатации дорог.  Поэтому в Программе выбирается вариант качественного содержания и капитального ремонта дорог.</w:t>
      </w:r>
    </w:p>
    <w:p w:rsidR="00C50B49" w:rsidRDefault="00C50B49" w:rsidP="00C50B49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5FFF">
        <w:rPr>
          <w:rFonts w:ascii="Times New Roman" w:hAnsi="Times New Roman" w:cs="Times New Roman"/>
          <w:b/>
          <w:sz w:val="24"/>
          <w:szCs w:val="24"/>
        </w:rPr>
        <w:t xml:space="preserve">5. Перечень мероприятий (инвестиционных проектов) </w:t>
      </w:r>
    </w:p>
    <w:p w:rsidR="00C50B49" w:rsidRPr="00405FFF" w:rsidRDefault="00C50B49" w:rsidP="00C50B49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5FFF">
        <w:rPr>
          <w:rFonts w:ascii="Times New Roman" w:hAnsi="Times New Roman" w:cs="Times New Roman"/>
          <w:b/>
          <w:sz w:val="24"/>
          <w:szCs w:val="24"/>
        </w:rPr>
        <w:t>по проектированию, строительству, реконструкции объектов транспортной инфраструктуры.</w:t>
      </w:r>
    </w:p>
    <w:p w:rsidR="00C50B49" w:rsidRPr="00405FFF" w:rsidRDefault="00C50B49" w:rsidP="00C50B49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5FFF">
        <w:rPr>
          <w:rFonts w:ascii="Times New Roman" w:hAnsi="Times New Roman" w:cs="Times New Roman"/>
          <w:b/>
          <w:sz w:val="24"/>
          <w:szCs w:val="24"/>
        </w:rPr>
        <w:lastRenderedPageBreak/>
        <w:t>5.1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405FFF">
        <w:rPr>
          <w:rFonts w:ascii="Times New Roman" w:hAnsi="Times New Roman" w:cs="Times New Roman"/>
          <w:sz w:val="24"/>
          <w:szCs w:val="24"/>
        </w:rPr>
        <w:t xml:space="preserve"> С учетом сложившейся экономической ситуацией, мероприятия по развитию транспортной инфраструктуры по видам транспорта, по развитию транспорта общего пользования, созданию транспортно-пересадочных узлов, по развитию инфраструктуры для легкового автомобильного транспорта, включая развитие единого парковочного пространства, по развитию пешеходного и велосипедного передвижения, по развитию инфраструктуры для грузового транспорта, транспортных средств коммунальных и дорожных служб в период реализации Программы не предусматриваются.</w:t>
      </w:r>
    </w:p>
    <w:p w:rsidR="00C50B49" w:rsidRPr="00405FFF" w:rsidRDefault="00C50B49" w:rsidP="00C50B49">
      <w:pPr>
        <w:pStyle w:val="ConsPlusNormal"/>
        <w:widowControl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5FFF">
        <w:rPr>
          <w:rFonts w:ascii="Times New Roman" w:hAnsi="Times New Roman" w:cs="Times New Roman"/>
          <w:b/>
          <w:sz w:val="24"/>
          <w:szCs w:val="24"/>
        </w:rPr>
        <w:t>5.2 Мероприятия по развитию сети дорог поселения.</w:t>
      </w:r>
    </w:p>
    <w:p w:rsidR="00C50B49" w:rsidRDefault="00C50B49" w:rsidP="00C50B49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5FFF">
        <w:rPr>
          <w:rFonts w:ascii="Times New Roman" w:hAnsi="Times New Roman" w:cs="Times New Roman"/>
          <w:sz w:val="24"/>
          <w:szCs w:val="24"/>
        </w:rPr>
        <w:t>В целях  повышения качественного уровня дорожной сети сельского поселения, снижения уровня аварийности, связанной с состоянием дорожного покрытия и доступности к центрам тяготения и территориям перспективно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405FFF">
        <w:rPr>
          <w:rFonts w:ascii="Times New Roman" w:hAnsi="Times New Roman" w:cs="Times New Roman"/>
          <w:sz w:val="24"/>
          <w:szCs w:val="24"/>
        </w:rPr>
        <w:t xml:space="preserve"> застройки предлагается в период действия Программы реализовать следующий </w:t>
      </w:r>
      <w:r w:rsidRPr="00F646D6">
        <w:rPr>
          <w:rFonts w:ascii="Times New Roman" w:hAnsi="Times New Roman" w:cs="Times New Roman"/>
          <w:sz w:val="24"/>
          <w:szCs w:val="24"/>
        </w:rPr>
        <w:t>комплекс мероприятий по развитию дорог</w:t>
      </w:r>
      <w:r w:rsidRPr="00405FFF">
        <w:rPr>
          <w:rFonts w:ascii="Times New Roman" w:hAnsi="Times New Roman" w:cs="Times New Roman"/>
          <w:sz w:val="24"/>
          <w:szCs w:val="24"/>
        </w:rPr>
        <w:t xml:space="preserve"> поселения:</w:t>
      </w:r>
    </w:p>
    <w:p w:rsidR="00C50B49" w:rsidRPr="00661733" w:rsidRDefault="00C50B49" w:rsidP="00C50B49">
      <w:pPr>
        <w:spacing w:line="100" w:lineRule="atLeast"/>
        <w:jc w:val="center"/>
        <w:rPr>
          <w:b/>
          <w:i/>
        </w:rPr>
      </w:pPr>
      <w:r w:rsidRPr="00661733">
        <w:rPr>
          <w:b/>
          <w:i/>
        </w:rPr>
        <w:t>ПЕРЕЧЕНЬ</w:t>
      </w:r>
    </w:p>
    <w:p w:rsidR="00C50B49" w:rsidRPr="00661733" w:rsidRDefault="00C50B49" w:rsidP="00C50B49">
      <w:pPr>
        <w:spacing w:line="100" w:lineRule="atLeast"/>
        <w:jc w:val="center"/>
        <w:rPr>
          <w:b/>
          <w:i/>
        </w:rPr>
      </w:pPr>
      <w:r w:rsidRPr="00661733">
        <w:rPr>
          <w:b/>
          <w:i/>
        </w:rPr>
        <w:t xml:space="preserve">программных мероприятий Программы комплексного развития систем транспортной инфраструктуры на территории </w:t>
      </w:r>
      <w:r w:rsidR="00020287">
        <w:rPr>
          <w:b/>
          <w:i/>
        </w:rPr>
        <w:t>Небельского</w:t>
      </w:r>
      <w:r>
        <w:rPr>
          <w:b/>
          <w:i/>
        </w:rPr>
        <w:t xml:space="preserve"> </w:t>
      </w:r>
      <w:r w:rsidRPr="00661733">
        <w:rPr>
          <w:b/>
          <w:i/>
        </w:rPr>
        <w:t>се</w:t>
      </w:r>
      <w:r w:rsidR="005B39BF">
        <w:rPr>
          <w:b/>
          <w:i/>
        </w:rPr>
        <w:t>льского поселения на 2019 – 2029</w:t>
      </w:r>
      <w:r w:rsidRPr="00661733">
        <w:rPr>
          <w:b/>
          <w:i/>
        </w:rPr>
        <w:t xml:space="preserve"> годы</w:t>
      </w:r>
    </w:p>
    <w:p w:rsidR="00C50B49" w:rsidRDefault="00C50B49" w:rsidP="00C50B49">
      <w:pPr>
        <w:spacing w:line="100" w:lineRule="atLeast"/>
        <w:jc w:val="both"/>
      </w:pPr>
    </w:p>
    <w:tbl>
      <w:tblPr>
        <w:tblW w:w="10620" w:type="dxa"/>
        <w:tblInd w:w="-972" w:type="dxa"/>
        <w:tblLayout w:type="fixed"/>
        <w:tblLook w:val="0000"/>
      </w:tblPr>
      <w:tblGrid>
        <w:gridCol w:w="693"/>
        <w:gridCol w:w="3808"/>
        <w:gridCol w:w="1367"/>
        <w:gridCol w:w="2232"/>
        <w:gridCol w:w="2520"/>
      </w:tblGrid>
      <w:tr w:rsidR="00C50B49" w:rsidRPr="00661733" w:rsidTr="00020287">
        <w:trPr>
          <w:trHeight w:val="23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50B49" w:rsidRPr="00661733" w:rsidRDefault="00C50B49" w:rsidP="00020287">
            <w:pPr>
              <w:spacing w:line="100" w:lineRule="atLeast"/>
              <w:jc w:val="center"/>
            </w:pPr>
            <w:r w:rsidRPr="00661733">
              <w:t>№ п/п</w:t>
            </w:r>
          </w:p>
        </w:tc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50B49" w:rsidRPr="00661733" w:rsidRDefault="00C50B49" w:rsidP="00020287">
            <w:pPr>
              <w:spacing w:line="100" w:lineRule="atLeast"/>
              <w:jc w:val="center"/>
            </w:pPr>
            <w:r w:rsidRPr="00661733">
              <w:t>Наименование программы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50B49" w:rsidRPr="00661733" w:rsidRDefault="00C50B49" w:rsidP="00020287">
            <w:pPr>
              <w:spacing w:line="100" w:lineRule="atLeast"/>
              <w:jc w:val="center"/>
            </w:pPr>
            <w:r w:rsidRPr="00661733">
              <w:t>Сроки реализации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C50B49" w:rsidRPr="00661733" w:rsidRDefault="00C50B49" w:rsidP="00020287">
            <w:pPr>
              <w:spacing w:line="100" w:lineRule="atLeast"/>
              <w:jc w:val="center"/>
            </w:pPr>
            <w:r w:rsidRPr="00661733">
              <w:t>Объем финансирования, тыс.руб.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50B49" w:rsidRPr="00661733" w:rsidRDefault="00C50B49" w:rsidP="00020287">
            <w:pPr>
              <w:spacing w:line="100" w:lineRule="atLeast"/>
              <w:jc w:val="center"/>
            </w:pPr>
            <w:r w:rsidRPr="00661733">
              <w:t>Ответственный за реализацию мероприятия</w:t>
            </w:r>
          </w:p>
        </w:tc>
      </w:tr>
      <w:tr w:rsidR="00C50B49" w:rsidRPr="00661733" w:rsidTr="00020287">
        <w:trPr>
          <w:trHeight w:val="23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50B49" w:rsidRPr="00661733" w:rsidRDefault="00C50B49" w:rsidP="00020287">
            <w:pPr>
              <w:numPr>
                <w:ilvl w:val="0"/>
                <w:numId w:val="11"/>
              </w:numPr>
              <w:suppressAutoHyphens/>
              <w:spacing w:line="100" w:lineRule="atLeast"/>
              <w:jc w:val="both"/>
            </w:pPr>
          </w:p>
        </w:tc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50B49" w:rsidRPr="00661733" w:rsidRDefault="00C50B49" w:rsidP="005B39BF">
            <w:pPr>
              <w:spacing w:line="100" w:lineRule="atLeast"/>
              <w:jc w:val="both"/>
            </w:pPr>
            <w:r>
              <w:t xml:space="preserve">Ямочный ремонт </w:t>
            </w:r>
            <w:r w:rsidRPr="00661733">
              <w:t xml:space="preserve">автодороги </w:t>
            </w:r>
            <w:r>
              <w:t xml:space="preserve">по ул. </w:t>
            </w:r>
            <w:r w:rsidR="005B39BF">
              <w:t>Таежная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50B49" w:rsidRPr="00661733" w:rsidRDefault="005B39BF" w:rsidP="00020287">
            <w:pPr>
              <w:spacing w:line="100" w:lineRule="atLeast"/>
              <w:jc w:val="both"/>
            </w:pPr>
            <w:r>
              <w:t xml:space="preserve"> 2020 </w:t>
            </w:r>
            <w:r w:rsidR="00C50B49" w:rsidRPr="00661733">
              <w:t>г.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50B49" w:rsidRPr="00661733" w:rsidRDefault="00C50B49" w:rsidP="00020287">
            <w:pPr>
              <w:spacing w:line="100" w:lineRule="atLeast"/>
              <w:jc w:val="both"/>
            </w:pPr>
            <w:r>
              <w:t>Без указания  конкретной суммы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0B49" w:rsidRPr="00661733" w:rsidRDefault="00C50B49" w:rsidP="00020287">
            <w:pPr>
              <w:spacing w:line="100" w:lineRule="atLeast"/>
              <w:jc w:val="both"/>
            </w:pPr>
            <w:r w:rsidRPr="00661733">
              <w:t xml:space="preserve">администрация  сельского поселения </w:t>
            </w:r>
          </w:p>
        </w:tc>
      </w:tr>
      <w:tr w:rsidR="00C50B49" w:rsidRPr="00661733" w:rsidTr="00020287">
        <w:trPr>
          <w:trHeight w:val="23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50B49" w:rsidRPr="00661733" w:rsidRDefault="00C50B49" w:rsidP="00020287">
            <w:pPr>
              <w:numPr>
                <w:ilvl w:val="0"/>
                <w:numId w:val="11"/>
              </w:numPr>
              <w:suppressAutoHyphens/>
              <w:spacing w:line="100" w:lineRule="atLeast"/>
              <w:jc w:val="both"/>
            </w:pPr>
          </w:p>
        </w:tc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50B49" w:rsidRPr="00661733" w:rsidRDefault="00C50B49" w:rsidP="005B39BF">
            <w:pPr>
              <w:spacing w:line="100" w:lineRule="atLeast"/>
              <w:jc w:val="both"/>
            </w:pPr>
            <w:r>
              <w:t xml:space="preserve">Ямочный ремонт </w:t>
            </w:r>
            <w:r w:rsidRPr="00661733">
              <w:t xml:space="preserve">автодороги </w:t>
            </w:r>
            <w:r>
              <w:t xml:space="preserve">по ул. </w:t>
            </w:r>
            <w:r w:rsidR="005B39BF">
              <w:t>Сосновская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50B49" w:rsidRPr="00661733" w:rsidRDefault="005B39BF" w:rsidP="00020287">
            <w:pPr>
              <w:spacing w:line="100" w:lineRule="atLeast"/>
              <w:jc w:val="both"/>
            </w:pPr>
            <w:r>
              <w:t xml:space="preserve">2020 </w:t>
            </w:r>
            <w:r w:rsidR="00C50B49" w:rsidRPr="00661733">
              <w:t>г.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50B49" w:rsidRPr="00661733" w:rsidRDefault="00C50B49" w:rsidP="00020287">
            <w:pPr>
              <w:spacing w:line="100" w:lineRule="atLeast"/>
              <w:jc w:val="both"/>
            </w:pPr>
            <w:r>
              <w:t>Без указания  конкретной суммы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0B49" w:rsidRPr="00661733" w:rsidRDefault="00C50B49" w:rsidP="00020287">
            <w:pPr>
              <w:spacing w:line="100" w:lineRule="atLeast"/>
              <w:jc w:val="both"/>
            </w:pPr>
            <w:r w:rsidRPr="00661733">
              <w:t xml:space="preserve">администрация  сельского поселения </w:t>
            </w:r>
          </w:p>
        </w:tc>
      </w:tr>
      <w:tr w:rsidR="00C50B49" w:rsidRPr="00661733" w:rsidTr="00020287">
        <w:trPr>
          <w:trHeight w:val="23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50B49" w:rsidRPr="00661733" w:rsidRDefault="00C50B49" w:rsidP="00020287">
            <w:pPr>
              <w:numPr>
                <w:ilvl w:val="0"/>
                <w:numId w:val="11"/>
              </w:numPr>
              <w:suppressAutoHyphens/>
              <w:spacing w:line="100" w:lineRule="atLeast"/>
              <w:jc w:val="both"/>
            </w:pPr>
          </w:p>
        </w:tc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50B49" w:rsidRPr="00661733" w:rsidRDefault="00C50B49" w:rsidP="005B39BF">
            <w:pPr>
              <w:spacing w:line="100" w:lineRule="atLeast"/>
              <w:jc w:val="both"/>
            </w:pPr>
            <w:r>
              <w:t xml:space="preserve">Ямочный ремонт </w:t>
            </w:r>
            <w:r w:rsidRPr="00661733">
              <w:t xml:space="preserve">автодороги </w:t>
            </w:r>
            <w:r>
              <w:t>по пер.</w:t>
            </w:r>
            <w:r w:rsidR="005B39BF">
              <w:t>Первый</w:t>
            </w:r>
            <w:r>
              <w:t>.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50B49" w:rsidRPr="00661733" w:rsidRDefault="005B39BF" w:rsidP="00020287">
            <w:pPr>
              <w:spacing w:line="100" w:lineRule="atLeast"/>
              <w:jc w:val="both"/>
            </w:pPr>
            <w:r>
              <w:t xml:space="preserve">2020 </w:t>
            </w:r>
            <w:r w:rsidR="00C50B49">
              <w:t>г.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50B49" w:rsidRPr="00661733" w:rsidRDefault="00C50B49" w:rsidP="00020287">
            <w:pPr>
              <w:spacing w:line="100" w:lineRule="atLeast"/>
              <w:jc w:val="both"/>
            </w:pPr>
            <w:r>
              <w:t>Без указания  конкретной суммы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0B49" w:rsidRPr="00661733" w:rsidRDefault="00C50B49" w:rsidP="00020287">
            <w:pPr>
              <w:spacing w:line="100" w:lineRule="atLeast"/>
              <w:jc w:val="both"/>
            </w:pPr>
            <w:r w:rsidRPr="00661733">
              <w:t xml:space="preserve">администрация </w:t>
            </w:r>
          </w:p>
          <w:p w:rsidR="00C50B49" w:rsidRPr="00661733" w:rsidRDefault="00C50B49" w:rsidP="00020287">
            <w:pPr>
              <w:spacing w:line="100" w:lineRule="atLeast"/>
              <w:jc w:val="both"/>
            </w:pPr>
            <w:r w:rsidRPr="00661733">
              <w:t xml:space="preserve">сельского поселения </w:t>
            </w:r>
          </w:p>
        </w:tc>
      </w:tr>
      <w:tr w:rsidR="00C50B49" w:rsidRPr="00661733" w:rsidTr="00020287">
        <w:trPr>
          <w:trHeight w:val="23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50B49" w:rsidRPr="00661733" w:rsidRDefault="00C50B49" w:rsidP="00020287">
            <w:pPr>
              <w:numPr>
                <w:ilvl w:val="0"/>
                <w:numId w:val="11"/>
              </w:numPr>
              <w:suppressAutoHyphens/>
              <w:spacing w:line="100" w:lineRule="atLeast"/>
              <w:jc w:val="both"/>
            </w:pPr>
          </w:p>
        </w:tc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50B49" w:rsidRPr="00661733" w:rsidRDefault="00C50B49" w:rsidP="005B39BF">
            <w:pPr>
              <w:spacing w:line="100" w:lineRule="atLeast"/>
              <w:jc w:val="both"/>
            </w:pPr>
            <w:r>
              <w:t xml:space="preserve">Ямочный ремонт </w:t>
            </w:r>
            <w:r w:rsidRPr="00661733">
              <w:t xml:space="preserve">автодороги </w:t>
            </w:r>
            <w:r>
              <w:t>по ул.</w:t>
            </w:r>
            <w:r w:rsidR="005B39BF">
              <w:t>Ставропольская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50B49" w:rsidRPr="00661733" w:rsidRDefault="005B39BF" w:rsidP="00020287">
            <w:pPr>
              <w:spacing w:line="100" w:lineRule="atLeast"/>
              <w:jc w:val="both"/>
            </w:pPr>
            <w:r>
              <w:t>2021</w:t>
            </w:r>
            <w:r w:rsidR="00C50B49" w:rsidRPr="00661733">
              <w:t xml:space="preserve"> г.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50B49" w:rsidRPr="00661733" w:rsidRDefault="00C50B49" w:rsidP="00020287">
            <w:pPr>
              <w:spacing w:line="100" w:lineRule="atLeast"/>
              <w:jc w:val="both"/>
            </w:pPr>
            <w:r>
              <w:t>Без указания  конкретной суммы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0B49" w:rsidRPr="00661733" w:rsidRDefault="00C50B49" w:rsidP="00020287">
            <w:pPr>
              <w:spacing w:line="100" w:lineRule="atLeast"/>
              <w:jc w:val="both"/>
            </w:pPr>
            <w:r w:rsidRPr="00661733">
              <w:t xml:space="preserve">администрация  </w:t>
            </w:r>
          </w:p>
          <w:p w:rsidR="00C50B49" w:rsidRPr="00661733" w:rsidRDefault="00C50B49" w:rsidP="00020287">
            <w:pPr>
              <w:spacing w:line="100" w:lineRule="atLeast"/>
              <w:jc w:val="both"/>
            </w:pPr>
            <w:r w:rsidRPr="00661733">
              <w:t xml:space="preserve">сельского поселения </w:t>
            </w:r>
          </w:p>
        </w:tc>
      </w:tr>
      <w:tr w:rsidR="00C50B49" w:rsidRPr="00661733" w:rsidTr="00020287">
        <w:trPr>
          <w:trHeight w:val="23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50B49" w:rsidRPr="00661733" w:rsidRDefault="00C50B49" w:rsidP="00020287">
            <w:pPr>
              <w:numPr>
                <w:ilvl w:val="0"/>
                <w:numId w:val="11"/>
              </w:numPr>
              <w:suppressAutoHyphens/>
              <w:spacing w:line="100" w:lineRule="atLeast"/>
              <w:jc w:val="both"/>
            </w:pPr>
          </w:p>
        </w:tc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50B49" w:rsidRPr="00661733" w:rsidRDefault="00C50B49" w:rsidP="005B39BF">
            <w:pPr>
              <w:spacing w:line="100" w:lineRule="atLeast"/>
              <w:jc w:val="both"/>
            </w:pPr>
            <w:r>
              <w:t xml:space="preserve">Ямочный ремонт </w:t>
            </w:r>
            <w:r w:rsidRPr="00661733">
              <w:t xml:space="preserve">автодороги </w:t>
            </w:r>
            <w:r>
              <w:t xml:space="preserve">по ул. </w:t>
            </w:r>
            <w:r w:rsidR="005B39BF">
              <w:t>Молодежная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50B49" w:rsidRPr="00661733" w:rsidRDefault="00C50B49" w:rsidP="00020287">
            <w:pPr>
              <w:spacing w:line="100" w:lineRule="atLeast"/>
              <w:jc w:val="both"/>
            </w:pPr>
            <w:r w:rsidRPr="00661733">
              <w:t xml:space="preserve"> </w:t>
            </w:r>
            <w:smartTag w:uri="urn:schemas-microsoft-com:office:smarttags" w:element="metricconverter">
              <w:smartTagPr>
                <w:attr w:name="ProductID" w:val="2021 г"/>
              </w:smartTagPr>
              <w:r w:rsidRPr="00661733">
                <w:t>20</w:t>
              </w:r>
              <w:r>
                <w:t>21</w:t>
              </w:r>
              <w:r w:rsidRPr="00661733">
                <w:t xml:space="preserve"> г</w:t>
              </w:r>
            </w:smartTag>
            <w:r w:rsidRPr="00661733">
              <w:t>.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50B49" w:rsidRPr="00661733" w:rsidRDefault="00C50B49" w:rsidP="00020287">
            <w:pPr>
              <w:spacing w:line="100" w:lineRule="atLeast"/>
              <w:jc w:val="both"/>
            </w:pPr>
            <w:r>
              <w:t>Без указания  конкретной суммы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50B49" w:rsidRPr="00661733" w:rsidRDefault="00C50B49" w:rsidP="00020287">
            <w:pPr>
              <w:spacing w:line="100" w:lineRule="atLeast"/>
              <w:jc w:val="both"/>
            </w:pPr>
            <w:r w:rsidRPr="00661733">
              <w:t xml:space="preserve">администрация </w:t>
            </w:r>
          </w:p>
          <w:p w:rsidR="00C50B49" w:rsidRPr="00661733" w:rsidRDefault="00C50B49" w:rsidP="00020287">
            <w:pPr>
              <w:spacing w:line="100" w:lineRule="atLeast"/>
              <w:jc w:val="both"/>
            </w:pPr>
            <w:r w:rsidRPr="00661733">
              <w:t xml:space="preserve">сельского поселения </w:t>
            </w:r>
          </w:p>
        </w:tc>
      </w:tr>
      <w:tr w:rsidR="005B39BF" w:rsidRPr="00661733" w:rsidTr="00020287">
        <w:trPr>
          <w:trHeight w:val="23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B39BF" w:rsidRPr="00661733" w:rsidRDefault="005B39BF" w:rsidP="00020287">
            <w:pPr>
              <w:numPr>
                <w:ilvl w:val="0"/>
                <w:numId w:val="11"/>
              </w:numPr>
              <w:suppressAutoHyphens/>
              <w:spacing w:line="100" w:lineRule="atLeast"/>
              <w:jc w:val="both"/>
            </w:pPr>
          </w:p>
        </w:tc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B39BF" w:rsidRPr="00661733" w:rsidRDefault="005B39BF" w:rsidP="005B39BF">
            <w:pPr>
              <w:spacing w:line="100" w:lineRule="atLeast"/>
              <w:jc w:val="both"/>
            </w:pPr>
            <w:r>
              <w:t xml:space="preserve">Ямочный ремонт </w:t>
            </w:r>
            <w:r w:rsidRPr="00661733">
              <w:t xml:space="preserve">автодороги </w:t>
            </w:r>
            <w:r>
              <w:t>по ул. Дружбы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B39BF" w:rsidRPr="00661733" w:rsidRDefault="005B39BF" w:rsidP="006E18D2">
            <w:pPr>
              <w:spacing w:line="100" w:lineRule="atLeast"/>
              <w:jc w:val="both"/>
            </w:pPr>
            <w:r w:rsidRPr="00661733">
              <w:t xml:space="preserve"> </w:t>
            </w:r>
            <w:smartTag w:uri="urn:schemas-microsoft-com:office:smarttags" w:element="metricconverter">
              <w:smartTagPr>
                <w:attr w:name="ProductID" w:val="2021 г"/>
              </w:smartTagPr>
              <w:r w:rsidRPr="00661733">
                <w:t>20</w:t>
              </w:r>
              <w:r>
                <w:t>21</w:t>
              </w:r>
              <w:r w:rsidRPr="00661733">
                <w:t xml:space="preserve"> г</w:t>
              </w:r>
            </w:smartTag>
            <w:r w:rsidRPr="00661733">
              <w:t>.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B39BF" w:rsidRPr="00661733" w:rsidRDefault="005B39BF" w:rsidP="006E18D2">
            <w:pPr>
              <w:spacing w:line="100" w:lineRule="atLeast"/>
              <w:jc w:val="both"/>
            </w:pPr>
            <w:r>
              <w:t>Без указания  конкретной суммы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B39BF" w:rsidRPr="00661733" w:rsidRDefault="005B39BF" w:rsidP="006E18D2">
            <w:pPr>
              <w:spacing w:line="100" w:lineRule="atLeast"/>
              <w:jc w:val="both"/>
            </w:pPr>
            <w:r w:rsidRPr="00661733">
              <w:t xml:space="preserve">администрация </w:t>
            </w:r>
          </w:p>
          <w:p w:rsidR="005B39BF" w:rsidRPr="00661733" w:rsidRDefault="005B39BF" w:rsidP="006E18D2">
            <w:pPr>
              <w:spacing w:line="100" w:lineRule="atLeast"/>
              <w:jc w:val="both"/>
            </w:pPr>
            <w:r w:rsidRPr="00661733">
              <w:t xml:space="preserve">сельского поселения </w:t>
            </w:r>
          </w:p>
        </w:tc>
      </w:tr>
      <w:tr w:rsidR="005B39BF" w:rsidRPr="00661733" w:rsidTr="00020287">
        <w:trPr>
          <w:trHeight w:val="23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B39BF" w:rsidRPr="00661733" w:rsidRDefault="005B39BF" w:rsidP="00020287">
            <w:pPr>
              <w:numPr>
                <w:ilvl w:val="0"/>
                <w:numId w:val="11"/>
              </w:numPr>
              <w:suppressAutoHyphens/>
              <w:spacing w:line="100" w:lineRule="atLeast"/>
              <w:jc w:val="both"/>
            </w:pPr>
          </w:p>
        </w:tc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B39BF" w:rsidRPr="00661733" w:rsidRDefault="005B39BF" w:rsidP="006E18D2">
            <w:pPr>
              <w:spacing w:line="100" w:lineRule="atLeast"/>
              <w:jc w:val="both"/>
            </w:pPr>
            <w:r>
              <w:t xml:space="preserve">Ямочный ремонт </w:t>
            </w:r>
            <w:r w:rsidRPr="00661733">
              <w:t xml:space="preserve">автодороги </w:t>
            </w:r>
            <w:r>
              <w:t>по ул. Трактовая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B39BF" w:rsidRPr="00661733" w:rsidRDefault="005B39BF" w:rsidP="006E18D2">
            <w:pPr>
              <w:spacing w:line="100" w:lineRule="atLeast"/>
              <w:jc w:val="both"/>
            </w:pPr>
            <w:r w:rsidRPr="00661733">
              <w:t xml:space="preserve"> </w:t>
            </w:r>
            <w:smartTag w:uri="urn:schemas-microsoft-com:office:smarttags" w:element="metricconverter">
              <w:smartTagPr>
                <w:attr w:name="ProductID" w:val="2021 г"/>
              </w:smartTagPr>
              <w:r w:rsidRPr="00661733">
                <w:t>20</w:t>
              </w:r>
              <w:r>
                <w:t>21</w:t>
              </w:r>
              <w:r w:rsidRPr="00661733">
                <w:t xml:space="preserve"> г</w:t>
              </w:r>
            </w:smartTag>
            <w:r w:rsidRPr="00661733">
              <w:t>.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B39BF" w:rsidRPr="00661733" w:rsidRDefault="005B39BF" w:rsidP="006E18D2">
            <w:pPr>
              <w:spacing w:line="100" w:lineRule="atLeast"/>
              <w:jc w:val="both"/>
            </w:pPr>
            <w:r>
              <w:t>Без указания  конкретной суммы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B39BF" w:rsidRPr="00661733" w:rsidRDefault="005B39BF" w:rsidP="006E18D2">
            <w:pPr>
              <w:spacing w:line="100" w:lineRule="atLeast"/>
              <w:jc w:val="both"/>
            </w:pPr>
            <w:r w:rsidRPr="00661733">
              <w:t xml:space="preserve">администрация </w:t>
            </w:r>
          </w:p>
          <w:p w:rsidR="005B39BF" w:rsidRPr="00661733" w:rsidRDefault="005B39BF" w:rsidP="006E18D2">
            <w:pPr>
              <w:spacing w:line="100" w:lineRule="atLeast"/>
              <w:jc w:val="both"/>
            </w:pPr>
            <w:r w:rsidRPr="00661733">
              <w:t xml:space="preserve">сельского поселения </w:t>
            </w:r>
          </w:p>
        </w:tc>
      </w:tr>
      <w:tr w:rsidR="005B39BF" w:rsidRPr="00661733" w:rsidTr="00020287">
        <w:trPr>
          <w:trHeight w:val="23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B39BF" w:rsidRPr="00661733" w:rsidRDefault="005B39BF" w:rsidP="00020287">
            <w:pPr>
              <w:numPr>
                <w:ilvl w:val="0"/>
                <w:numId w:val="11"/>
              </w:numPr>
              <w:suppressAutoHyphens/>
              <w:spacing w:line="100" w:lineRule="atLeast"/>
              <w:jc w:val="both"/>
            </w:pPr>
          </w:p>
        </w:tc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B39BF" w:rsidRPr="00661733" w:rsidRDefault="005B39BF" w:rsidP="005B39BF">
            <w:pPr>
              <w:spacing w:line="100" w:lineRule="atLeast"/>
              <w:jc w:val="both"/>
            </w:pPr>
            <w:r>
              <w:t xml:space="preserve">Ямочный ремонт </w:t>
            </w:r>
            <w:r w:rsidRPr="00661733">
              <w:t xml:space="preserve">автодороги </w:t>
            </w:r>
            <w:r>
              <w:t>по ул. Вокзальная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B39BF" w:rsidRPr="00661733" w:rsidRDefault="005B39BF" w:rsidP="005B39BF">
            <w:pPr>
              <w:spacing w:line="100" w:lineRule="atLeast"/>
              <w:jc w:val="both"/>
            </w:pPr>
            <w:r w:rsidRPr="00661733">
              <w:t xml:space="preserve"> 20</w:t>
            </w:r>
            <w:r>
              <w:t xml:space="preserve">20 </w:t>
            </w:r>
            <w:r w:rsidRPr="00661733">
              <w:t>г.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B39BF" w:rsidRPr="00661733" w:rsidRDefault="005B39BF" w:rsidP="006E18D2">
            <w:pPr>
              <w:spacing w:line="100" w:lineRule="atLeast"/>
              <w:jc w:val="both"/>
            </w:pPr>
            <w:r>
              <w:t>Без указания  конкретной суммы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B39BF" w:rsidRPr="00661733" w:rsidRDefault="005B39BF" w:rsidP="006E18D2">
            <w:pPr>
              <w:spacing w:line="100" w:lineRule="atLeast"/>
              <w:jc w:val="both"/>
            </w:pPr>
            <w:r w:rsidRPr="00661733">
              <w:t xml:space="preserve">администрация </w:t>
            </w:r>
          </w:p>
          <w:p w:rsidR="005B39BF" w:rsidRPr="00661733" w:rsidRDefault="005B39BF" w:rsidP="006E18D2">
            <w:pPr>
              <w:spacing w:line="100" w:lineRule="atLeast"/>
              <w:jc w:val="both"/>
            </w:pPr>
            <w:r w:rsidRPr="00661733">
              <w:t xml:space="preserve">сельского поселения </w:t>
            </w:r>
          </w:p>
        </w:tc>
      </w:tr>
      <w:tr w:rsidR="005B39BF" w:rsidRPr="00661733" w:rsidTr="00020287">
        <w:trPr>
          <w:trHeight w:val="23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B39BF" w:rsidRPr="00661733" w:rsidRDefault="005B39BF" w:rsidP="00020287">
            <w:pPr>
              <w:numPr>
                <w:ilvl w:val="0"/>
                <w:numId w:val="11"/>
              </w:numPr>
              <w:suppressAutoHyphens/>
              <w:spacing w:line="100" w:lineRule="atLeast"/>
              <w:jc w:val="both"/>
            </w:pPr>
          </w:p>
        </w:tc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B39BF" w:rsidRPr="00661733" w:rsidRDefault="005B39BF" w:rsidP="00020287">
            <w:pPr>
              <w:spacing w:line="100" w:lineRule="atLeast"/>
              <w:jc w:val="both"/>
            </w:pPr>
            <w:r>
              <w:t>Приобретение и установка дорожных знаков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B39BF" w:rsidRPr="00661733" w:rsidRDefault="005B39BF" w:rsidP="00020287">
            <w:pPr>
              <w:spacing w:line="100" w:lineRule="atLeast"/>
              <w:jc w:val="both"/>
            </w:pPr>
            <w:r>
              <w:t>2019-2029</w:t>
            </w:r>
            <w:r w:rsidRPr="00661733">
              <w:t>г.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5B39BF" w:rsidRPr="00661733" w:rsidRDefault="005B39BF" w:rsidP="00020287">
            <w:pPr>
              <w:spacing w:line="100" w:lineRule="atLeast"/>
              <w:jc w:val="both"/>
            </w:pPr>
            <w:r>
              <w:t>Без указания  конкретной суммы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B39BF" w:rsidRPr="00661733" w:rsidRDefault="005B39BF" w:rsidP="00020287">
            <w:pPr>
              <w:tabs>
                <w:tab w:val="left" w:pos="1872"/>
              </w:tabs>
              <w:spacing w:line="100" w:lineRule="atLeast"/>
              <w:jc w:val="both"/>
            </w:pPr>
            <w:r w:rsidRPr="00661733">
              <w:t xml:space="preserve">администрация </w:t>
            </w:r>
          </w:p>
          <w:p w:rsidR="005B39BF" w:rsidRPr="00661733" w:rsidRDefault="005B39BF" w:rsidP="00020287">
            <w:pPr>
              <w:spacing w:line="100" w:lineRule="atLeast"/>
              <w:jc w:val="both"/>
            </w:pPr>
            <w:r w:rsidRPr="00661733">
              <w:t xml:space="preserve">сельского поселения </w:t>
            </w:r>
          </w:p>
        </w:tc>
      </w:tr>
    </w:tbl>
    <w:p w:rsidR="00C50B49" w:rsidRPr="00405FFF" w:rsidRDefault="00C50B49" w:rsidP="00C50B49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50B49" w:rsidRDefault="00C50B49" w:rsidP="00C50B49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405FFF">
        <w:rPr>
          <w:rFonts w:ascii="Times New Roman" w:hAnsi="Times New Roman" w:cs="Times New Roman"/>
          <w:b/>
          <w:sz w:val="24"/>
          <w:szCs w:val="24"/>
        </w:rPr>
        <w:t>. Предложения по инвестиционным преобразованиям,</w:t>
      </w:r>
    </w:p>
    <w:p w:rsidR="00C50B49" w:rsidRDefault="00C50B49" w:rsidP="00C50B49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5FFF">
        <w:rPr>
          <w:rFonts w:ascii="Times New Roman" w:hAnsi="Times New Roman" w:cs="Times New Roman"/>
          <w:b/>
          <w:sz w:val="24"/>
          <w:szCs w:val="24"/>
        </w:rPr>
        <w:t xml:space="preserve"> совершенствованию правового и информационного обеспечения деятельности </w:t>
      </w:r>
    </w:p>
    <w:p w:rsidR="00C50B49" w:rsidRPr="00405FFF" w:rsidRDefault="00C50B49" w:rsidP="00C50B49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5FFF">
        <w:rPr>
          <w:rFonts w:ascii="Times New Roman" w:hAnsi="Times New Roman" w:cs="Times New Roman"/>
          <w:b/>
          <w:sz w:val="24"/>
          <w:szCs w:val="24"/>
        </w:rPr>
        <w:t>в сфере проектирования, строительства, реконструкции объектов транспортно инфраструктуры на территории поселения.</w:t>
      </w:r>
    </w:p>
    <w:p w:rsidR="00C50B49" w:rsidRPr="00403B34" w:rsidRDefault="00C50B49" w:rsidP="00403B34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05FFF">
        <w:rPr>
          <w:rFonts w:ascii="Times New Roman" w:hAnsi="Times New Roman" w:cs="Times New Roman"/>
          <w:sz w:val="24"/>
          <w:szCs w:val="24"/>
        </w:rPr>
        <w:t>В рамках реализации настоящей Программы не предполагается проведение институциональных преобразований, структуры управления и взаимосвязей при осуществлении деятельности в сфере проектирования, строительства и реконструкции объектов транспортной инфраструктуры. Нормативно-правовая база для Программы сформирована и не изменяется.</w:t>
      </w:r>
      <w:r w:rsidR="00403B34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C50B49" w:rsidRPr="00403B34" w:rsidSect="00E916CE">
      <w:headerReference w:type="default" r:id="rId10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46D9" w:rsidRDefault="006546D9" w:rsidP="00403B34">
      <w:r>
        <w:separator/>
      </w:r>
    </w:p>
  </w:endnote>
  <w:endnote w:type="continuationSeparator" w:id="1">
    <w:p w:rsidR="006546D9" w:rsidRDefault="006546D9" w:rsidP="00403B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46D9" w:rsidRDefault="006546D9" w:rsidP="00403B34">
      <w:r>
        <w:separator/>
      </w:r>
    </w:p>
  </w:footnote>
  <w:footnote w:type="continuationSeparator" w:id="1">
    <w:p w:rsidR="006546D9" w:rsidRDefault="006546D9" w:rsidP="00403B3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935297"/>
      <w:docPartObj>
        <w:docPartGallery w:val="Page Numbers (Top of Page)"/>
        <w:docPartUnique/>
      </w:docPartObj>
    </w:sdtPr>
    <w:sdtContent>
      <w:p w:rsidR="006E18D2" w:rsidRDefault="006E18D2">
        <w:pPr>
          <w:pStyle w:val="afa"/>
          <w:jc w:val="right"/>
        </w:pPr>
        <w:fldSimple w:instr=" PAGE   \* MERGEFORMAT ">
          <w:r w:rsidR="009802CB">
            <w:rPr>
              <w:noProof/>
            </w:rPr>
            <w:t>2</w:t>
          </w:r>
        </w:fldSimple>
      </w:p>
    </w:sdtContent>
  </w:sdt>
  <w:p w:rsidR="006E18D2" w:rsidRDefault="006E18D2">
    <w:pPr>
      <w:pStyle w:val="af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/>
      </w:rPr>
    </w:lvl>
  </w:abstractNum>
  <w:abstractNum w:abstractNumId="2">
    <w:nsid w:val="00000003"/>
    <w:multiLevelType w:val="multilevel"/>
    <w:tmpl w:val="00000003"/>
    <w:name w:val="WWNum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name w:val="WWNum7"/>
    <w:lvl w:ilvl="0">
      <w:start w:val="1"/>
      <w:numFmt w:val="decimal"/>
      <w:lvlText w:val="%1."/>
      <w:lvlJc w:val="left"/>
      <w:pPr>
        <w:tabs>
          <w:tab w:val="num" w:pos="0"/>
        </w:tabs>
        <w:ind w:left="757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multilevel"/>
    <w:tmpl w:val="00000007"/>
    <w:name w:val="WWNum8"/>
    <w:lvl w:ilvl="0">
      <w:start w:val="3"/>
      <w:numFmt w:val="decimal"/>
      <w:lvlText w:val="%1."/>
      <w:lvlJc w:val="left"/>
      <w:pPr>
        <w:tabs>
          <w:tab w:val="num" w:pos="0"/>
        </w:tabs>
        <w:ind w:left="450" w:hanging="45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2575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443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6645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850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71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293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785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7000" w:hanging="2160"/>
      </w:pPr>
    </w:lvl>
  </w:abstractNum>
  <w:abstractNum w:abstractNumId="7">
    <w:nsid w:val="00000008"/>
    <w:multiLevelType w:val="multilevel"/>
    <w:tmpl w:val="00000008"/>
    <w:name w:val="WWNum9"/>
    <w:lvl w:ilvl="0">
      <w:start w:val="1"/>
      <w:numFmt w:val="decimal"/>
      <w:lvlText w:val="%1."/>
      <w:lvlJc w:val="left"/>
      <w:pPr>
        <w:tabs>
          <w:tab w:val="num" w:pos="36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9"/>
    <w:multiLevelType w:val="multilevel"/>
    <w:tmpl w:val="00000009"/>
    <w:name w:val="WWNum12"/>
    <w:lvl w:ilvl="0">
      <w:start w:val="1"/>
      <w:numFmt w:val="decimal"/>
      <w:lvlText w:val="%1."/>
      <w:lvlJc w:val="left"/>
      <w:pPr>
        <w:tabs>
          <w:tab w:val="num" w:pos="0"/>
        </w:tabs>
        <w:ind w:left="40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25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45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65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85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005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725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45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65" w:hanging="180"/>
      </w:pPr>
    </w:lvl>
  </w:abstractNum>
  <w:abstractNum w:abstractNumId="9">
    <w:nsid w:val="0000000A"/>
    <w:multiLevelType w:val="multilevel"/>
    <w:tmpl w:val="000000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0000000B"/>
    <w:multiLevelType w:val="multilevel"/>
    <w:tmpl w:val="0000000B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195B7287"/>
    <w:multiLevelType w:val="multilevel"/>
    <w:tmpl w:val="0DD2970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12">
    <w:nsid w:val="3D714EF0"/>
    <w:multiLevelType w:val="hybridMultilevel"/>
    <w:tmpl w:val="4B7C6648"/>
    <w:lvl w:ilvl="0" w:tplc="21C6F770">
      <w:start w:val="2"/>
      <w:numFmt w:val="decimal"/>
      <w:lvlText w:val="%1.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13">
    <w:nsid w:val="3E3128D8"/>
    <w:multiLevelType w:val="hybridMultilevel"/>
    <w:tmpl w:val="6CF21412"/>
    <w:lvl w:ilvl="0" w:tplc="3F5E5A2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4">
    <w:nsid w:val="4A711FC6"/>
    <w:multiLevelType w:val="hybridMultilevel"/>
    <w:tmpl w:val="5B5421EA"/>
    <w:lvl w:ilvl="0" w:tplc="756639B0">
      <w:start w:val="1"/>
      <w:numFmt w:val="decimal"/>
      <w:lvlText w:val="%1."/>
      <w:lvlJc w:val="left"/>
      <w:pPr>
        <w:tabs>
          <w:tab w:val="num" w:pos="700"/>
        </w:tabs>
        <w:ind w:left="51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13B7C4E"/>
    <w:multiLevelType w:val="multilevel"/>
    <w:tmpl w:val="20ACBFAE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>
    <w:nsid w:val="60113BF6"/>
    <w:multiLevelType w:val="hybridMultilevel"/>
    <w:tmpl w:val="271CBEA2"/>
    <w:lvl w:ilvl="0" w:tplc="C0B8DCF2"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6"/>
  </w:num>
  <w:num w:numId="3">
    <w:abstractNumId w:val="8"/>
  </w:num>
  <w:num w:numId="4">
    <w:abstractNumId w:val="0"/>
  </w:num>
  <w:num w:numId="5">
    <w:abstractNumId w:val="1"/>
  </w:num>
  <w:num w:numId="6">
    <w:abstractNumId w:val="2"/>
  </w:num>
  <w:num w:numId="7">
    <w:abstractNumId w:val="3"/>
  </w:num>
  <w:num w:numId="8">
    <w:abstractNumId w:val="4"/>
  </w:num>
  <w:num w:numId="9">
    <w:abstractNumId w:val="5"/>
  </w:num>
  <w:num w:numId="10">
    <w:abstractNumId w:val="6"/>
  </w:num>
  <w:num w:numId="11">
    <w:abstractNumId w:val="7"/>
  </w:num>
  <w:num w:numId="12">
    <w:abstractNumId w:val="9"/>
  </w:num>
  <w:num w:numId="13">
    <w:abstractNumId w:val="10"/>
  </w:num>
  <w:num w:numId="14">
    <w:abstractNumId w:val="15"/>
  </w:num>
  <w:num w:numId="15">
    <w:abstractNumId w:val="11"/>
  </w:num>
  <w:num w:numId="16">
    <w:abstractNumId w:val="14"/>
  </w:num>
  <w:num w:numId="17">
    <w:abstractNumId w:val="12"/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50B49"/>
    <w:rsid w:val="00020287"/>
    <w:rsid w:val="00084C56"/>
    <w:rsid w:val="00384292"/>
    <w:rsid w:val="00403B34"/>
    <w:rsid w:val="00533BE8"/>
    <w:rsid w:val="005B39BF"/>
    <w:rsid w:val="006116CE"/>
    <w:rsid w:val="006546D9"/>
    <w:rsid w:val="006961C7"/>
    <w:rsid w:val="006E18D2"/>
    <w:rsid w:val="00780BE8"/>
    <w:rsid w:val="008147EC"/>
    <w:rsid w:val="008C2609"/>
    <w:rsid w:val="009802CB"/>
    <w:rsid w:val="009E3573"/>
    <w:rsid w:val="00BB1AFD"/>
    <w:rsid w:val="00BB71CE"/>
    <w:rsid w:val="00BD2D9B"/>
    <w:rsid w:val="00C50B49"/>
    <w:rsid w:val="00C620A3"/>
    <w:rsid w:val="00E4124A"/>
    <w:rsid w:val="00E916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B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0"/>
    <w:link w:val="10"/>
    <w:qFormat/>
    <w:rsid w:val="00C50B49"/>
    <w:pPr>
      <w:tabs>
        <w:tab w:val="left" w:pos="0"/>
      </w:tabs>
      <w:suppressAutoHyphens/>
      <w:spacing w:after="136" w:line="288" w:lineRule="atLeast"/>
      <w:ind w:left="432" w:hanging="432"/>
      <w:outlineLvl w:val="0"/>
    </w:pPr>
    <w:rPr>
      <w:rFonts w:ascii="Tahoma" w:hAnsi="Tahoma" w:cs="Tahoma"/>
      <w:color w:val="2E3432"/>
      <w:kern w:val="1"/>
      <w:sz w:val="38"/>
      <w:szCs w:val="38"/>
      <w:lang w:eastAsia="ar-SA"/>
    </w:rPr>
  </w:style>
  <w:style w:type="paragraph" w:styleId="2">
    <w:name w:val="heading 2"/>
    <w:basedOn w:val="a"/>
    <w:next w:val="a0"/>
    <w:link w:val="20"/>
    <w:qFormat/>
    <w:rsid w:val="00C50B49"/>
    <w:pPr>
      <w:tabs>
        <w:tab w:val="left" w:pos="0"/>
        <w:tab w:val="num" w:pos="1980"/>
      </w:tabs>
      <w:suppressAutoHyphens/>
      <w:spacing w:after="136" w:line="288" w:lineRule="atLeast"/>
      <w:ind w:left="1980" w:hanging="360"/>
      <w:outlineLvl w:val="1"/>
    </w:pPr>
    <w:rPr>
      <w:rFonts w:ascii="Tahoma" w:hAnsi="Tahoma" w:cs="Tahoma"/>
      <w:kern w:val="1"/>
      <w:sz w:val="34"/>
      <w:szCs w:val="34"/>
      <w:lang w:eastAsia="ar-SA"/>
    </w:rPr>
  </w:style>
  <w:style w:type="paragraph" w:styleId="3">
    <w:name w:val="heading 3"/>
    <w:basedOn w:val="a"/>
    <w:next w:val="a0"/>
    <w:link w:val="30"/>
    <w:qFormat/>
    <w:rsid w:val="00C50B49"/>
    <w:pPr>
      <w:tabs>
        <w:tab w:val="left" w:pos="0"/>
        <w:tab w:val="num" w:pos="2700"/>
      </w:tabs>
      <w:suppressAutoHyphens/>
      <w:spacing w:after="136" w:line="288" w:lineRule="atLeast"/>
      <w:ind w:left="2700" w:hanging="180"/>
      <w:outlineLvl w:val="2"/>
    </w:pPr>
    <w:rPr>
      <w:rFonts w:ascii="Tahoma" w:hAnsi="Tahoma" w:cs="Tahoma"/>
      <w:kern w:val="1"/>
      <w:sz w:val="29"/>
      <w:szCs w:val="29"/>
      <w:lang w:eastAsia="ar-SA"/>
    </w:rPr>
  </w:style>
  <w:style w:type="paragraph" w:styleId="4">
    <w:name w:val="heading 4"/>
    <w:basedOn w:val="a"/>
    <w:next w:val="a0"/>
    <w:link w:val="40"/>
    <w:qFormat/>
    <w:rsid w:val="00C50B49"/>
    <w:pPr>
      <w:tabs>
        <w:tab w:val="left" w:pos="0"/>
        <w:tab w:val="num" w:pos="3420"/>
      </w:tabs>
      <w:suppressAutoHyphens/>
      <w:spacing w:before="280" w:after="280" w:line="288" w:lineRule="atLeast"/>
      <w:ind w:left="3420" w:hanging="360"/>
      <w:outlineLvl w:val="3"/>
    </w:pPr>
    <w:rPr>
      <w:rFonts w:ascii="Tahoma" w:hAnsi="Tahoma" w:cs="Tahoma"/>
      <w:b/>
      <w:bCs/>
      <w:kern w:val="1"/>
      <w:lang w:eastAsia="ar-SA"/>
    </w:rPr>
  </w:style>
  <w:style w:type="paragraph" w:styleId="5">
    <w:name w:val="heading 5"/>
    <w:basedOn w:val="a"/>
    <w:next w:val="a0"/>
    <w:link w:val="50"/>
    <w:qFormat/>
    <w:rsid w:val="00C50B49"/>
    <w:pPr>
      <w:tabs>
        <w:tab w:val="left" w:pos="0"/>
        <w:tab w:val="num" w:pos="4140"/>
      </w:tabs>
      <w:suppressAutoHyphens/>
      <w:spacing w:before="280" w:after="280" w:line="288" w:lineRule="atLeast"/>
      <w:ind w:left="4140" w:hanging="360"/>
      <w:outlineLvl w:val="4"/>
    </w:pPr>
    <w:rPr>
      <w:rFonts w:ascii="Tahoma" w:hAnsi="Tahoma" w:cs="Tahoma"/>
      <w:b/>
      <w:bCs/>
      <w:kern w:val="1"/>
      <w:lang w:eastAsia="ar-SA"/>
    </w:rPr>
  </w:style>
  <w:style w:type="paragraph" w:styleId="6">
    <w:name w:val="heading 6"/>
    <w:basedOn w:val="a"/>
    <w:next w:val="a0"/>
    <w:link w:val="60"/>
    <w:qFormat/>
    <w:rsid w:val="00C50B49"/>
    <w:pPr>
      <w:tabs>
        <w:tab w:val="left" w:pos="0"/>
        <w:tab w:val="num" w:pos="4860"/>
      </w:tabs>
      <w:suppressAutoHyphens/>
      <w:spacing w:before="280" w:after="280" w:line="288" w:lineRule="atLeast"/>
      <w:ind w:left="4860" w:hanging="180"/>
      <w:outlineLvl w:val="5"/>
    </w:pPr>
    <w:rPr>
      <w:rFonts w:ascii="Tahoma" w:hAnsi="Tahoma" w:cs="Tahoma"/>
      <w:b/>
      <w:bCs/>
      <w:kern w:val="1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1">
    <w:name w:val="Абзац списка1"/>
    <w:basedOn w:val="a"/>
    <w:rsid w:val="00C50B49"/>
    <w:pPr>
      <w:widowControl w:val="0"/>
      <w:suppressAutoHyphens/>
      <w:ind w:left="720"/>
      <w:contextualSpacing/>
    </w:pPr>
    <w:rPr>
      <w:rFonts w:eastAsia="DejaVu Sans"/>
      <w:color w:val="000000"/>
      <w:kern w:val="2"/>
      <w:lang w:eastAsia="en-US"/>
    </w:rPr>
  </w:style>
  <w:style w:type="character" w:customStyle="1" w:styleId="10">
    <w:name w:val="Заголовок 1 Знак"/>
    <w:basedOn w:val="a1"/>
    <w:link w:val="1"/>
    <w:rsid w:val="00C50B49"/>
    <w:rPr>
      <w:rFonts w:ascii="Tahoma" w:eastAsia="Times New Roman" w:hAnsi="Tahoma" w:cs="Tahoma"/>
      <w:color w:val="2E3432"/>
      <w:kern w:val="1"/>
      <w:sz w:val="38"/>
      <w:szCs w:val="38"/>
      <w:lang w:eastAsia="ar-SA"/>
    </w:rPr>
  </w:style>
  <w:style w:type="character" w:customStyle="1" w:styleId="20">
    <w:name w:val="Заголовок 2 Знак"/>
    <w:basedOn w:val="a1"/>
    <w:link w:val="2"/>
    <w:rsid w:val="00C50B49"/>
    <w:rPr>
      <w:rFonts w:ascii="Tahoma" w:eastAsia="Times New Roman" w:hAnsi="Tahoma" w:cs="Tahoma"/>
      <w:kern w:val="1"/>
      <w:sz w:val="34"/>
      <w:szCs w:val="34"/>
      <w:lang w:eastAsia="ar-SA"/>
    </w:rPr>
  </w:style>
  <w:style w:type="character" w:customStyle="1" w:styleId="30">
    <w:name w:val="Заголовок 3 Знак"/>
    <w:basedOn w:val="a1"/>
    <w:link w:val="3"/>
    <w:rsid w:val="00C50B49"/>
    <w:rPr>
      <w:rFonts w:ascii="Tahoma" w:eastAsia="Times New Roman" w:hAnsi="Tahoma" w:cs="Tahoma"/>
      <w:kern w:val="1"/>
      <w:sz w:val="29"/>
      <w:szCs w:val="29"/>
      <w:lang w:eastAsia="ar-SA"/>
    </w:rPr>
  </w:style>
  <w:style w:type="character" w:customStyle="1" w:styleId="40">
    <w:name w:val="Заголовок 4 Знак"/>
    <w:basedOn w:val="a1"/>
    <w:link w:val="4"/>
    <w:rsid w:val="00C50B49"/>
    <w:rPr>
      <w:rFonts w:ascii="Tahoma" w:eastAsia="Times New Roman" w:hAnsi="Tahoma" w:cs="Tahoma"/>
      <w:b/>
      <w:bCs/>
      <w:kern w:val="1"/>
      <w:sz w:val="24"/>
      <w:szCs w:val="24"/>
      <w:lang w:eastAsia="ar-SA"/>
    </w:rPr>
  </w:style>
  <w:style w:type="character" w:customStyle="1" w:styleId="50">
    <w:name w:val="Заголовок 5 Знак"/>
    <w:basedOn w:val="a1"/>
    <w:link w:val="5"/>
    <w:rsid w:val="00C50B49"/>
    <w:rPr>
      <w:rFonts w:ascii="Tahoma" w:eastAsia="Times New Roman" w:hAnsi="Tahoma" w:cs="Tahoma"/>
      <w:b/>
      <w:bCs/>
      <w:kern w:val="1"/>
      <w:sz w:val="24"/>
      <w:szCs w:val="24"/>
      <w:lang w:eastAsia="ar-SA"/>
    </w:rPr>
  </w:style>
  <w:style w:type="character" w:customStyle="1" w:styleId="60">
    <w:name w:val="Заголовок 6 Знак"/>
    <w:basedOn w:val="a1"/>
    <w:link w:val="6"/>
    <w:rsid w:val="00C50B49"/>
    <w:rPr>
      <w:rFonts w:ascii="Tahoma" w:eastAsia="Times New Roman" w:hAnsi="Tahoma" w:cs="Tahoma"/>
      <w:b/>
      <w:bCs/>
      <w:kern w:val="1"/>
      <w:sz w:val="24"/>
      <w:szCs w:val="24"/>
      <w:lang w:eastAsia="ar-SA"/>
    </w:rPr>
  </w:style>
  <w:style w:type="paragraph" w:styleId="a0">
    <w:name w:val="Body Text"/>
    <w:basedOn w:val="a"/>
    <w:link w:val="a4"/>
    <w:rsid w:val="00C50B49"/>
    <w:pPr>
      <w:suppressAutoHyphens/>
      <w:spacing w:after="120" w:line="276" w:lineRule="auto"/>
    </w:pPr>
    <w:rPr>
      <w:rFonts w:ascii="Calibri" w:eastAsia="Calibri" w:hAnsi="Calibri"/>
      <w:kern w:val="1"/>
      <w:sz w:val="22"/>
      <w:szCs w:val="22"/>
      <w:lang w:eastAsia="ar-SA"/>
    </w:rPr>
  </w:style>
  <w:style w:type="character" w:customStyle="1" w:styleId="a4">
    <w:name w:val="Основной текст Знак"/>
    <w:basedOn w:val="a1"/>
    <w:link w:val="a0"/>
    <w:rsid w:val="00C50B49"/>
    <w:rPr>
      <w:rFonts w:ascii="Calibri" w:eastAsia="Calibri" w:hAnsi="Calibri" w:cs="Times New Roman"/>
      <w:kern w:val="1"/>
      <w:lang w:eastAsia="ar-SA"/>
    </w:rPr>
  </w:style>
  <w:style w:type="paragraph" w:styleId="a5">
    <w:name w:val="Normal (Web)"/>
    <w:basedOn w:val="a"/>
    <w:rsid w:val="00C50B49"/>
    <w:pPr>
      <w:spacing w:before="100" w:beforeAutospacing="1" w:after="100" w:afterAutospacing="1"/>
    </w:pPr>
  </w:style>
  <w:style w:type="paragraph" w:styleId="a6">
    <w:name w:val="No Spacing"/>
    <w:link w:val="a7"/>
    <w:qFormat/>
    <w:rsid w:val="00C50B49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a7">
    <w:name w:val="Без интервала Знак"/>
    <w:link w:val="a6"/>
    <w:rsid w:val="00C50B49"/>
    <w:rPr>
      <w:rFonts w:ascii="Calibri" w:eastAsia="Times New Roman" w:hAnsi="Calibri" w:cs="Calibri"/>
      <w:lang w:eastAsia="ru-RU"/>
    </w:rPr>
  </w:style>
  <w:style w:type="paragraph" w:customStyle="1" w:styleId="21">
    <w:name w:val="Основной текст с отступом 21"/>
    <w:basedOn w:val="a"/>
    <w:rsid w:val="00C50B49"/>
    <w:pPr>
      <w:suppressAutoHyphens/>
      <w:spacing w:after="120" w:line="480" w:lineRule="auto"/>
      <w:ind w:left="283"/>
    </w:pPr>
    <w:rPr>
      <w:rFonts w:ascii="Calibri" w:eastAsia="Calibri" w:hAnsi="Calibri"/>
      <w:kern w:val="1"/>
      <w:lang w:eastAsia="ar-SA"/>
    </w:rPr>
  </w:style>
  <w:style w:type="character" w:customStyle="1" w:styleId="12">
    <w:name w:val="Основной шрифт абзаца1"/>
    <w:rsid w:val="00C50B49"/>
  </w:style>
  <w:style w:type="character" w:customStyle="1" w:styleId="WW8Num2z0">
    <w:name w:val="WW8Num2z0"/>
    <w:rsid w:val="00C50B49"/>
    <w:rPr>
      <w:rFonts w:ascii="Symbol" w:hAnsi="Symbol" w:cs="Symbol"/>
    </w:rPr>
  </w:style>
  <w:style w:type="character" w:customStyle="1" w:styleId="WW8Num3z0">
    <w:name w:val="WW8Num3z0"/>
    <w:rsid w:val="00C50B49"/>
    <w:rPr>
      <w:rFonts w:cs="Times New Roman"/>
    </w:rPr>
  </w:style>
  <w:style w:type="character" w:customStyle="1" w:styleId="WW8Num6z0">
    <w:name w:val="WW8Num6z0"/>
    <w:rsid w:val="00C50B49"/>
    <w:rPr>
      <w:rFonts w:ascii="Symbol" w:hAnsi="Symbol" w:cs="Symbol"/>
    </w:rPr>
  </w:style>
  <w:style w:type="character" w:customStyle="1" w:styleId="WW8Num10z0">
    <w:name w:val="WW8Num10z0"/>
    <w:rsid w:val="00C50B49"/>
    <w:rPr>
      <w:rFonts w:ascii="Symbol" w:hAnsi="Symbol" w:cs="OpenSymbol"/>
    </w:rPr>
  </w:style>
  <w:style w:type="character" w:customStyle="1" w:styleId="WW8Num11z0">
    <w:name w:val="WW8Num11z0"/>
    <w:rsid w:val="00C50B49"/>
    <w:rPr>
      <w:rFonts w:ascii="Symbol" w:hAnsi="Symbol" w:cs="OpenSymbol"/>
    </w:rPr>
  </w:style>
  <w:style w:type="character" w:customStyle="1" w:styleId="WW8Num12z0">
    <w:name w:val="WW8Num12z0"/>
    <w:rsid w:val="00C50B49"/>
    <w:rPr>
      <w:rFonts w:ascii="Symbol" w:hAnsi="Symbol" w:cs="OpenSymbol"/>
    </w:rPr>
  </w:style>
  <w:style w:type="character" w:customStyle="1" w:styleId="31">
    <w:name w:val="Основной шрифт абзаца3"/>
    <w:rsid w:val="00C50B49"/>
  </w:style>
  <w:style w:type="character" w:customStyle="1" w:styleId="WW8Num1z0">
    <w:name w:val="WW8Num1z0"/>
    <w:rsid w:val="00C50B49"/>
    <w:rPr>
      <w:rFonts w:ascii="Symbol" w:hAnsi="Symbol" w:cs="OpenSymbol"/>
    </w:rPr>
  </w:style>
  <w:style w:type="character" w:customStyle="1" w:styleId="WW8Num6z1">
    <w:name w:val="WW8Num6z1"/>
    <w:rsid w:val="00C50B49"/>
    <w:rPr>
      <w:rFonts w:ascii="Courier New" w:hAnsi="Courier New" w:cs="Courier New"/>
    </w:rPr>
  </w:style>
  <w:style w:type="character" w:customStyle="1" w:styleId="WW8Num6z2">
    <w:name w:val="WW8Num6z2"/>
    <w:rsid w:val="00C50B49"/>
    <w:rPr>
      <w:rFonts w:ascii="Wingdings" w:hAnsi="Wingdings" w:cs="Wingdings"/>
    </w:rPr>
  </w:style>
  <w:style w:type="character" w:customStyle="1" w:styleId="22">
    <w:name w:val="Основной шрифт абзаца2"/>
    <w:rsid w:val="00C50B49"/>
  </w:style>
  <w:style w:type="character" w:customStyle="1" w:styleId="HTML">
    <w:name w:val="Стандартный HTML Знак"/>
    <w:rsid w:val="00C50B49"/>
    <w:rPr>
      <w:rFonts w:ascii="Courier New" w:eastAsia="Times New Roman" w:hAnsi="Courier New" w:cs="Courier New"/>
      <w:sz w:val="20"/>
      <w:szCs w:val="20"/>
    </w:rPr>
  </w:style>
  <w:style w:type="character" w:customStyle="1" w:styleId="a8">
    <w:name w:val="Гипертекстовая ссылка"/>
    <w:rsid w:val="00C50B49"/>
    <w:rPr>
      <w:b/>
      <w:bCs/>
      <w:color w:val="008000"/>
    </w:rPr>
  </w:style>
  <w:style w:type="character" w:styleId="a9">
    <w:name w:val="Hyperlink"/>
    <w:rsid w:val="00C50B49"/>
    <w:rPr>
      <w:color w:val="0000FF"/>
      <w:u w:val="single"/>
    </w:rPr>
  </w:style>
  <w:style w:type="character" w:customStyle="1" w:styleId="aa">
    <w:name w:val="Красная строка Знак"/>
    <w:rsid w:val="00C50B49"/>
    <w:rPr>
      <w:rFonts w:ascii="Times New Roman" w:eastAsia="Times New Roman" w:hAnsi="Times New Roman" w:cs="Times New Roman"/>
      <w:sz w:val="24"/>
      <w:szCs w:val="24"/>
    </w:rPr>
  </w:style>
  <w:style w:type="character" w:customStyle="1" w:styleId="32">
    <w:name w:val="Основной текст с отступом 3 Знак"/>
    <w:rsid w:val="00C50B49"/>
    <w:rPr>
      <w:sz w:val="16"/>
      <w:szCs w:val="16"/>
    </w:rPr>
  </w:style>
  <w:style w:type="character" w:customStyle="1" w:styleId="WW-Absatz-Standardschriftart111111111">
    <w:name w:val="WW-Absatz-Standardschriftart111111111"/>
    <w:rsid w:val="00C50B49"/>
  </w:style>
  <w:style w:type="character" w:customStyle="1" w:styleId="apple-style-span">
    <w:name w:val="apple-style-span"/>
    <w:basedOn w:val="22"/>
    <w:rsid w:val="00C50B49"/>
  </w:style>
  <w:style w:type="character" w:customStyle="1" w:styleId="S">
    <w:name w:val="S_Обычный Знак"/>
    <w:rsid w:val="00C50B49"/>
    <w:rPr>
      <w:sz w:val="24"/>
      <w:szCs w:val="24"/>
      <w:lang w:val="ru-RU" w:eastAsia="ar-SA" w:bidi="ar-SA"/>
    </w:rPr>
  </w:style>
  <w:style w:type="character" w:customStyle="1" w:styleId="23">
    <w:name w:val="Основной текст с отступом 2 Знак"/>
    <w:rsid w:val="00C50B49"/>
    <w:rPr>
      <w:sz w:val="24"/>
      <w:szCs w:val="24"/>
      <w:lang w:val="ru-RU" w:eastAsia="ar-SA" w:bidi="ar-SA"/>
    </w:rPr>
  </w:style>
  <w:style w:type="character" w:customStyle="1" w:styleId="ab">
    <w:name w:val="Символ сноски"/>
    <w:rsid w:val="00C50B49"/>
    <w:rPr>
      <w:rFonts w:cs="Times New Roman"/>
      <w:vertAlign w:val="superscript"/>
    </w:rPr>
  </w:style>
  <w:style w:type="character" w:customStyle="1" w:styleId="ac">
    <w:name w:val="Текст сноски Знак"/>
    <w:rsid w:val="00C50B49"/>
    <w:rPr>
      <w:lang w:val="ru-RU" w:eastAsia="ar-SA" w:bidi="ar-SA"/>
    </w:rPr>
  </w:style>
  <w:style w:type="character" w:customStyle="1" w:styleId="13">
    <w:name w:val="Номер страницы1"/>
    <w:rsid w:val="00C50B49"/>
    <w:rPr>
      <w:rFonts w:cs="Times New Roman"/>
    </w:rPr>
  </w:style>
  <w:style w:type="character" w:customStyle="1" w:styleId="ad">
    <w:name w:val="Нижний колонтитул Знак"/>
    <w:rsid w:val="00C50B49"/>
    <w:rPr>
      <w:sz w:val="24"/>
      <w:szCs w:val="24"/>
      <w:lang w:val="ru-RU" w:eastAsia="ar-SA" w:bidi="ar-SA"/>
    </w:rPr>
  </w:style>
  <w:style w:type="character" w:customStyle="1" w:styleId="ae">
    <w:name w:val="Верхний колонтитул Знак"/>
    <w:uiPriority w:val="99"/>
    <w:rsid w:val="00C50B49"/>
    <w:rPr>
      <w:sz w:val="24"/>
      <w:szCs w:val="24"/>
      <w:lang w:val="ru-RU" w:eastAsia="ar-SA" w:bidi="ar-SA"/>
    </w:rPr>
  </w:style>
  <w:style w:type="character" w:customStyle="1" w:styleId="af">
    <w:name w:val="Текст выноски Знак"/>
    <w:rsid w:val="00C50B49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22"/>
    <w:rsid w:val="00C50B49"/>
  </w:style>
  <w:style w:type="character" w:customStyle="1" w:styleId="af0">
    <w:name w:val="Название Знак"/>
    <w:rsid w:val="00C50B49"/>
    <w:rPr>
      <w:rFonts w:ascii="Times New Roman" w:eastAsia="Times New Roman" w:hAnsi="Times New Roman" w:cs="Times New Roman"/>
      <w:sz w:val="24"/>
    </w:rPr>
  </w:style>
  <w:style w:type="character" w:customStyle="1" w:styleId="14">
    <w:name w:val="Основной шрифт абзаца1"/>
    <w:rsid w:val="00C50B49"/>
  </w:style>
  <w:style w:type="character" w:styleId="af1">
    <w:name w:val="Strong"/>
    <w:qFormat/>
    <w:rsid w:val="00C50B49"/>
    <w:rPr>
      <w:b/>
      <w:bCs/>
    </w:rPr>
  </w:style>
  <w:style w:type="character" w:customStyle="1" w:styleId="af2">
    <w:name w:val="Маркеры списка"/>
    <w:rsid w:val="00C50B49"/>
    <w:rPr>
      <w:rFonts w:ascii="OpenSymbol" w:eastAsia="OpenSymbol" w:hAnsi="OpenSymbol" w:cs="OpenSymbol"/>
    </w:rPr>
  </w:style>
  <w:style w:type="character" w:customStyle="1" w:styleId="ListLabel1">
    <w:name w:val="ListLabel 1"/>
    <w:rsid w:val="00C50B49"/>
    <w:rPr>
      <w:rFonts w:cs="Symbol"/>
    </w:rPr>
  </w:style>
  <w:style w:type="character" w:customStyle="1" w:styleId="ListLabel2">
    <w:name w:val="ListLabel 2"/>
    <w:rsid w:val="00C50B49"/>
    <w:rPr>
      <w:rFonts w:cs="Times New Roman"/>
    </w:rPr>
  </w:style>
  <w:style w:type="character" w:customStyle="1" w:styleId="ListLabel3">
    <w:name w:val="ListLabel 3"/>
    <w:rsid w:val="00C50B49"/>
    <w:rPr>
      <w:rFonts w:cs="OpenSymbol"/>
    </w:rPr>
  </w:style>
  <w:style w:type="character" w:customStyle="1" w:styleId="af3">
    <w:name w:val="Символ нумерации"/>
    <w:rsid w:val="00C50B49"/>
  </w:style>
  <w:style w:type="paragraph" w:customStyle="1" w:styleId="af4">
    <w:name w:val="Заголовок"/>
    <w:basedOn w:val="a"/>
    <w:next w:val="a0"/>
    <w:rsid w:val="00C50B49"/>
    <w:pPr>
      <w:keepNext/>
      <w:suppressAutoHyphens/>
      <w:spacing w:before="240" w:after="120" w:line="276" w:lineRule="auto"/>
    </w:pPr>
    <w:rPr>
      <w:rFonts w:ascii="Arial" w:eastAsia="Microsoft YaHei" w:hAnsi="Arial" w:cs="Mangal"/>
      <w:kern w:val="1"/>
      <w:sz w:val="28"/>
      <w:szCs w:val="28"/>
      <w:lang w:eastAsia="ar-SA"/>
    </w:rPr>
  </w:style>
  <w:style w:type="paragraph" w:styleId="af5">
    <w:name w:val="List"/>
    <w:basedOn w:val="a0"/>
    <w:rsid w:val="00C50B49"/>
    <w:rPr>
      <w:rFonts w:cs="Mangal"/>
    </w:rPr>
  </w:style>
  <w:style w:type="paragraph" w:customStyle="1" w:styleId="33">
    <w:name w:val="Название3"/>
    <w:basedOn w:val="a"/>
    <w:rsid w:val="00C50B49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kern w:val="1"/>
      <w:lang w:eastAsia="ar-SA"/>
    </w:rPr>
  </w:style>
  <w:style w:type="paragraph" w:customStyle="1" w:styleId="34">
    <w:name w:val="Указатель3"/>
    <w:basedOn w:val="a"/>
    <w:rsid w:val="00C50B49"/>
    <w:pPr>
      <w:suppressLineNumbers/>
      <w:suppressAutoHyphens/>
      <w:spacing w:after="200" w:line="276" w:lineRule="auto"/>
    </w:pPr>
    <w:rPr>
      <w:rFonts w:ascii="Calibri" w:eastAsia="Calibri" w:hAnsi="Calibri" w:cs="Mangal"/>
      <w:kern w:val="1"/>
      <w:sz w:val="22"/>
      <w:szCs w:val="22"/>
      <w:lang w:eastAsia="ar-SA"/>
    </w:rPr>
  </w:style>
  <w:style w:type="paragraph" w:customStyle="1" w:styleId="24">
    <w:name w:val="Название2"/>
    <w:basedOn w:val="a"/>
    <w:rsid w:val="00C50B49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kern w:val="1"/>
      <w:lang w:eastAsia="ar-SA"/>
    </w:rPr>
  </w:style>
  <w:style w:type="paragraph" w:customStyle="1" w:styleId="25">
    <w:name w:val="Указатель2"/>
    <w:basedOn w:val="a"/>
    <w:rsid w:val="00C50B49"/>
    <w:pPr>
      <w:suppressLineNumbers/>
      <w:suppressAutoHyphens/>
      <w:spacing w:after="200" w:line="276" w:lineRule="auto"/>
    </w:pPr>
    <w:rPr>
      <w:rFonts w:ascii="Calibri" w:eastAsia="Calibri" w:hAnsi="Calibri" w:cs="Mangal"/>
      <w:kern w:val="1"/>
      <w:sz w:val="22"/>
      <w:szCs w:val="22"/>
      <w:lang w:eastAsia="ar-SA"/>
    </w:rPr>
  </w:style>
  <w:style w:type="paragraph" w:customStyle="1" w:styleId="15">
    <w:name w:val="Название1"/>
    <w:basedOn w:val="a"/>
    <w:rsid w:val="00C50B49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kern w:val="1"/>
      <w:lang w:eastAsia="ar-SA"/>
    </w:rPr>
  </w:style>
  <w:style w:type="paragraph" w:customStyle="1" w:styleId="16">
    <w:name w:val="Указатель1"/>
    <w:basedOn w:val="a"/>
    <w:rsid w:val="00C50B49"/>
    <w:pPr>
      <w:suppressLineNumbers/>
      <w:suppressAutoHyphens/>
      <w:spacing w:after="200" w:line="276" w:lineRule="auto"/>
    </w:pPr>
    <w:rPr>
      <w:rFonts w:ascii="Calibri" w:eastAsia="Calibri" w:hAnsi="Calibri" w:cs="Mangal"/>
      <w:kern w:val="1"/>
      <w:sz w:val="22"/>
      <w:szCs w:val="22"/>
      <w:lang w:eastAsia="ar-SA"/>
    </w:rPr>
  </w:style>
  <w:style w:type="paragraph" w:customStyle="1" w:styleId="HTML1">
    <w:name w:val="Стандартный HTML1"/>
    <w:basedOn w:val="a"/>
    <w:rsid w:val="00C50B49"/>
    <w:pPr>
      <w:suppressAutoHyphens/>
      <w:spacing w:line="100" w:lineRule="atLeast"/>
    </w:pPr>
    <w:rPr>
      <w:rFonts w:ascii="Courier New" w:hAnsi="Courier New" w:cs="Courier New"/>
      <w:kern w:val="1"/>
      <w:sz w:val="20"/>
      <w:szCs w:val="20"/>
      <w:lang w:eastAsia="ar-SA"/>
    </w:rPr>
  </w:style>
  <w:style w:type="paragraph" w:customStyle="1" w:styleId="af6">
    <w:name w:val="Знак Знак Знак Знак"/>
    <w:basedOn w:val="a"/>
    <w:rsid w:val="00C50B49"/>
    <w:pPr>
      <w:suppressAutoHyphens/>
      <w:spacing w:line="100" w:lineRule="atLeast"/>
    </w:pPr>
    <w:rPr>
      <w:rFonts w:ascii="Verdana" w:hAnsi="Verdana" w:cs="Verdana"/>
      <w:kern w:val="1"/>
      <w:sz w:val="20"/>
      <w:szCs w:val="20"/>
      <w:lang w:val="en-US" w:eastAsia="ar-SA"/>
    </w:rPr>
  </w:style>
  <w:style w:type="paragraph" w:customStyle="1" w:styleId="17">
    <w:name w:val="Обычный (веб)1"/>
    <w:basedOn w:val="a"/>
    <w:rsid w:val="00C50B49"/>
    <w:pPr>
      <w:suppressAutoHyphens/>
      <w:spacing w:before="280" w:after="280" w:line="100" w:lineRule="atLeast"/>
    </w:pPr>
    <w:rPr>
      <w:kern w:val="1"/>
      <w:lang w:eastAsia="ar-SA"/>
    </w:rPr>
  </w:style>
  <w:style w:type="paragraph" w:customStyle="1" w:styleId="18">
    <w:name w:val="Красная строка1"/>
    <w:basedOn w:val="a0"/>
    <w:rsid w:val="00C50B49"/>
    <w:pPr>
      <w:spacing w:after="0" w:line="100" w:lineRule="atLeast"/>
      <w:ind w:firstLine="210"/>
    </w:pPr>
    <w:rPr>
      <w:rFonts w:ascii="Times New Roman" w:eastAsia="Times New Roman" w:hAnsi="Times New Roman"/>
      <w:sz w:val="24"/>
      <w:szCs w:val="24"/>
    </w:rPr>
  </w:style>
  <w:style w:type="paragraph" w:customStyle="1" w:styleId="310">
    <w:name w:val="Основной текст с отступом 31"/>
    <w:basedOn w:val="a"/>
    <w:rsid w:val="00C50B49"/>
    <w:pPr>
      <w:suppressAutoHyphens/>
      <w:spacing w:after="120" w:line="276" w:lineRule="auto"/>
      <w:ind w:left="283"/>
    </w:pPr>
    <w:rPr>
      <w:rFonts w:ascii="Calibri" w:eastAsia="Calibri" w:hAnsi="Calibri"/>
      <w:kern w:val="1"/>
      <w:sz w:val="16"/>
      <w:szCs w:val="16"/>
      <w:lang w:eastAsia="ar-SA"/>
    </w:rPr>
  </w:style>
  <w:style w:type="paragraph" w:customStyle="1" w:styleId="af7">
    <w:name w:val="Знак Знак Знак Знак Знак Знак Знак"/>
    <w:basedOn w:val="a"/>
    <w:rsid w:val="00C50B49"/>
    <w:pPr>
      <w:suppressAutoHyphens/>
      <w:spacing w:after="160" w:line="240" w:lineRule="exact"/>
    </w:pPr>
    <w:rPr>
      <w:rFonts w:ascii="Verdana" w:hAnsi="Verdana" w:cs="Verdana"/>
      <w:kern w:val="1"/>
      <w:sz w:val="20"/>
      <w:szCs w:val="20"/>
      <w:lang w:val="en-US" w:eastAsia="ar-SA"/>
    </w:rPr>
  </w:style>
  <w:style w:type="paragraph" w:customStyle="1" w:styleId="af8">
    <w:name w:val="Содержимое таблицы"/>
    <w:basedOn w:val="a"/>
    <w:rsid w:val="00C50B49"/>
    <w:pPr>
      <w:suppressLineNumbers/>
      <w:suppressAutoHyphens/>
      <w:spacing w:line="100" w:lineRule="atLeast"/>
    </w:pPr>
    <w:rPr>
      <w:kern w:val="1"/>
      <w:lang w:eastAsia="ar-SA"/>
    </w:rPr>
  </w:style>
  <w:style w:type="paragraph" w:customStyle="1" w:styleId="19">
    <w:name w:val="Без интервала1"/>
    <w:rsid w:val="00C50B49"/>
    <w:pPr>
      <w:widowControl w:val="0"/>
      <w:suppressAutoHyphens/>
      <w:spacing w:after="0" w:line="240" w:lineRule="auto"/>
    </w:pPr>
    <w:rPr>
      <w:rFonts w:ascii="Times New Roman CYR" w:eastAsia="Times New Roman" w:hAnsi="Times New Roman CYR" w:cs="Times New Roman CYR"/>
      <w:kern w:val="1"/>
      <w:sz w:val="24"/>
      <w:szCs w:val="24"/>
      <w:lang w:eastAsia="ar-SA"/>
    </w:rPr>
  </w:style>
  <w:style w:type="paragraph" w:customStyle="1" w:styleId="text">
    <w:name w:val="text"/>
    <w:basedOn w:val="a"/>
    <w:rsid w:val="00C50B49"/>
    <w:pPr>
      <w:suppressAutoHyphens/>
      <w:spacing w:before="280" w:after="280" w:line="100" w:lineRule="atLeast"/>
    </w:pPr>
    <w:rPr>
      <w:kern w:val="1"/>
      <w:lang w:eastAsia="ar-SA"/>
    </w:rPr>
  </w:style>
  <w:style w:type="paragraph" w:customStyle="1" w:styleId="ConsPlusNormal">
    <w:name w:val="ConsPlusNormal"/>
    <w:link w:val="ConsPlusNormal0"/>
    <w:rsid w:val="00C50B49"/>
    <w:pPr>
      <w:widowControl w:val="0"/>
      <w:suppressAutoHyphens/>
      <w:spacing w:after="0" w:line="240" w:lineRule="auto"/>
      <w:ind w:firstLine="720"/>
    </w:pPr>
    <w:rPr>
      <w:rFonts w:ascii="Arial" w:eastAsia="Arial" w:hAnsi="Arial" w:cs="Arial"/>
      <w:kern w:val="1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rsid w:val="00C50B49"/>
    <w:rPr>
      <w:rFonts w:ascii="Arial" w:eastAsia="Arial" w:hAnsi="Arial" w:cs="Arial"/>
      <w:kern w:val="1"/>
      <w:sz w:val="20"/>
      <w:szCs w:val="20"/>
      <w:lang w:eastAsia="ar-SA"/>
    </w:rPr>
  </w:style>
  <w:style w:type="paragraph" w:customStyle="1" w:styleId="S0">
    <w:name w:val="S_Обычный"/>
    <w:basedOn w:val="a"/>
    <w:rsid w:val="00C50B49"/>
    <w:pPr>
      <w:suppressAutoHyphens/>
      <w:spacing w:line="360" w:lineRule="auto"/>
      <w:ind w:firstLine="709"/>
      <w:jc w:val="both"/>
    </w:pPr>
    <w:rPr>
      <w:rFonts w:ascii="Calibri" w:eastAsia="Calibri" w:hAnsi="Calibri"/>
      <w:kern w:val="1"/>
      <w:lang w:eastAsia="ar-SA"/>
    </w:rPr>
  </w:style>
  <w:style w:type="paragraph" w:customStyle="1" w:styleId="1a">
    <w:name w:val="Текст сноски1"/>
    <w:basedOn w:val="a"/>
    <w:rsid w:val="00C50B49"/>
    <w:pPr>
      <w:suppressAutoHyphens/>
      <w:spacing w:line="100" w:lineRule="atLeast"/>
    </w:pPr>
    <w:rPr>
      <w:rFonts w:ascii="Calibri" w:eastAsia="Calibri" w:hAnsi="Calibri"/>
      <w:kern w:val="1"/>
      <w:sz w:val="20"/>
      <w:szCs w:val="20"/>
      <w:lang w:eastAsia="ar-SA"/>
    </w:rPr>
  </w:style>
  <w:style w:type="paragraph" w:styleId="af9">
    <w:name w:val="footer"/>
    <w:basedOn w:val="a"/>
    <w:link w:val="1b"/>
    <w:rsid w:val="00C50B49"/>
    <w:pPr>
      <w:suppressLineNumbers/>
      <w:tabs>
        <w:tab w:val="center" w:pos="4677"/>
        <w:tab w:val="right" w:pos="9355"/>
      </w:tabs>
      <w:suppressAutoHyphens/>
      <w:spacing w:line="100" w:lineRule="atLeast"/>
    </w:pPr>
    <w:rPr>
      <w:rFonts w:ascii="Calibri" w:eastAsia="Calibri" w:hAnsi="Calibri"/>
      <w:kern w:val="1"/>
      <w:lang w:eastAsia="ar-SA"/>
    </w:rPr>
  </w:style>
  <w:style w:type="character" w:customStyle="1" w:styleId="1b">
    <w:name w:val="Нижний колонтитул Знак1"/>
    <w:basedOn w:val="a1"/>
    <w:link w:val="af9"/>
    <w:rsid w:val="00C50B49"/>
    <w:rPr>
      <w:rFonts w:ascii="Calibri" w:eastAsia="Calibri" w:hAnsi="Calibri" w:cs="Times New Roman"/>
      <w:kern w:val="1"/>
      <w:sz w:val="24"/>
      <w:szCs w:val="24"/>
      <w:lang w:eastAsia="ar-SA"/>
    </w:rPr>
  </w:style>
  <w:style w:type="paragraph" w:styleId="afa">
    <w:name w:val="header"/>
    <w:basedOn w:val="a"/>
    <w:link w:val="1c"/>
    <w:uiPriority w:val="99"/>
    <w:rsid w:val="00C50B49"/>
    <w:pPr>
      <w:suppressLineNumbers/>
      <w:tabs>
        <w:tab w:val="center" w:pos="4677"/>
        <w:tab w:val="right" w:pos="9355"/>
      </w:tabs>
      <w:suppressAutoHyphens/>
      <w:spacing w:line="100" w:lineRule="atLeast"/>
    </w:pPr>
    <w:rPr>
      <w:rFonts w:ascii="Calibri" w:eastAsia="Calibri" w:hAnsi="Calibri"/>
      <w:kern w:val="1"/>
      <w:lang w:eastAsia="ar-SA"/>
    </w:rPr>
  </w:style>
  <w:style w:type="character" w:customStyle="1" w:styleId="1c">
    <w:name w:val="Верхний колонтитул Знак1"/>
    <w:basedOn w:val="a1"/>
    <w:link w:val="afa"/>
    <w:rsid w:val="00C50B49"/>
    <w:rPr>
      <w:rFonts w:ascii="Calibri" w:eastAsia="Calibri" w:hAnsi="Calibri" w:cs="Times New Roman"/>
      <w:kern w:val="1"/>
      <w:sz w:val="24"/>
      <w:szCs w:val="24"/>
      <w:lang w:eastAsia="ar-SA"/>
    </w:rPr>
  </w:style>
  <w:style w:type="paragraph" w:customStyle="1" w:styleId="26">
    <w:name w:val="Список_маркир.2"/>
    <w:basedOn w:val="a"/>
    <w:rsid w:val="00C50B49"/>
    <w:pPr>
      <w:tabs>
        <w:tab w:val="left" w:pos="1021"/>
      </w:tabs>
      <w:suppressAutoHyphens/>
      <w:spacing w:line="360" w:lineRule="auto"/>
      <w:ind w:firstLine="567"/>
      <w:jc w:val="both"/>
    </w:pPr>
    <w:rPr>
      <w:kern w:val="1"/>
      <w:lang w:eastAsia="ar-SA"/>
    </w:rPr>
  </w:style>
  <w:style w:type="paragraph" w:customStyle="1" w:styleId="1d">
    <w:name w:val="Текст выноски1"/>
    <w:basedOn w:val="a"/>
    <w:rsid w:val="00C50B49"/>
    <w:pPr>
      <w:suppressAutoHyphens/>
      <w:spacing w:line="100" w:lineRule="atLeast"/>
    </w:pPr>
    <w:rPr>
      <w:rFonts w:ascii="Tahoma" w:eastAsia="Calibri" w:hAnsi="Tahoma" w:cs="Tahoma"/>
      <w:kern w:val="1"/>
      <w:sz w:val="16"/>
      <w:szCs w:val="16"/>
      <w:lang w:eastAsia="ar-SA"/>
    </w:rPr>
  </w:style>
  <w:style w:type="paragraph" w:styleId="afb">
    <w:name w:val="Title"/>
    <w:basedOn w:val="a"/>
    <w:next w:val="afc"/>
    <w:link w:val="1e"/>
    <w:qFormat/>
    <w:rsid w:val="00C50B49"/>
    <w:pPr>
      <w:suppressAutoHyphens/>
      <w:spacing w:line="100" w:lineRule="atLeast"/>
      <w:jc w:val="center"/>
    </w:pPr>
    <w:rPr>
      <w:b/>
      <w:bCs/>
      <w:kern w:val="1"/>
      <w:szCs w:val="20"/>
      <w:lang w:eastAsia="ar-SA"/>
    </w:rPr>
  </w:style>
  <w:style w:type="character" w:customStyle="1" w:styleId="1e">
    <w:name w:val="Название Знак1"/>
    <w:basedOn w:val="a1"/>
    <w:link w:val="afb"/>
    <w:rsid w:val="00C50B49"/>
    <w:rPr>
      <w:rFonts w:ascii="Times New Roman" w:eastAsia="Times New Roman" w:hAnsi="Times New Roman" w:cs="Times New Roman"/>
      <w:b/>
      <w:bCs/>
      <w:kern w:val="1"/>
      <w:sz w:val="24"/>
      <w:szCs w:val="20"/>
      <w:lang w:eastAsia="ar-SA"/>
    </w:rPr>
  </w:style>
  <w:style w:type="paragraph" w:styleId="afc">
    <w:name w:val="Subtitle"/>
    <w:basedOn w:val="af4"/>
    <w:next w:val="a0"/>
    <w:link w:val="afd"/>
    <w:qFormat/>
    <w:rsid w:val="00C50B49"/>
    <w:pPr>
      <w:jc w:val="center"/>
    </w:pPr>
    <w:rPr>
      <w:i/>
      <w:iCs/>
    </w:rPr>
  </w:style>
  <w:style w:type="character" w:customStyle="1" w:styleId="afd">
    <w:name w:val="Подзаголовок Знак"/>
    <w:basedOn w:val="a1"/>
    <w:link w:val="afc"/>
    <w:rsid w:val="00C50B49"/>
    <w:rPr>
      <w:rFonts w:ascii="Arial" w:eastAsia="Microsoft YaHei" w:hAnsi="Arial" w:cs="Mangal"/>
      <w:i/>
      <w:iCs/>
      <w:kern w:val="1"/>
      <w:sz w:val="28"/>
      <w:szCs w:val="28"/>
      <w:lang w:eastAsia="ar-SA"/>
    </w:rPr>
  </w:style>
  <w:style w:type="paragraph" w:customStyle="1" w:styleId="Left">
    <w:name w:val="Left"/>
    <w:rsid w:val="00C50B49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afe">
    <w:name w:val="Заголовок таблицы"/>
    <w:basedOn w:val="af8"/>
    <w:rsid w:val="00C50B49"/>
    <w:pPr>
      <w:jc w:val="center"/>
    </w:pPr>
    <w:rPr>
      <w:b/>
      <w:bCs/>
    </w:rPr>
  </w:style>
  <w:style w:type="paragraph" w:styleId="aff">
    <w:name w:val="Balloon Text"/>
    <w:basedOn w:val="a"/>
    <w:link w:val="1f"/>
    <w:rsid w:val="00C50B49"/>
    <w:pPr>
      <w:suppressAutoHyphens/>
    </w:pPr>
    <w:rPr>
      <w:rFonts w:ascii="Tahoma" w:eastAsia="Calibri" w:hAnsi="Tahoma" w:cs="Tahoma"/>
      <w:kern w:val="1"/>
      <w:sz w:val="16"/>
      <w:szCs w:val="16"/>
      <w:lang w:eastAsia="ar-SA"/>
    </w:rPr>
  </w:style>
  <w:style w:type="character" w:customStyle="1" w:styleId="1f">
    <w:name w:val="Текст выноски Знак1"/>
    <w:basedOn w:val="a1"/>
    <w:link w:val="aff"/>
    <w:rsid w:val="00C50B49"/>
    <w:rPr>
      <w:rFonts w:ascii="Tahoma" w:eastAsia="Calibri" w:hAnsi="Tahoma" w:cs="Tahoma"/>
      <w:kern w:val="1"/>
      <w:sz w:val="16"/>
      <w:szCs w:val="16"/>
      <w:lang w:eastAsia="ar-SA"/>
    </w:rPr>
  </w:style>
  <w:style w:type="paragraph" w:customStyle="1" w:styleId="S2">
    <w:name w:val="S_Заголовок 2"/>
    <w:basedOn w:val="2"/>
    <w:link w:val="S20"/>
    <w:autoRedefine/>
    <w:rsid w:val="00C50B49"/>
    <w:pPr>
      <w:tabs>
        <w:tab w:val="clear" w:pos="0"/>
        <w:tab w:val="clear" w:pos="1980"/>
      </w:tabs>
      <w:suppressAutoHyphens w:val="0"/>
      <w:spacing w:after="120" w:line="240" w:lineRule="auto"/>
      <w:ind w:left="709" w:firstLine="0"/>
      <w:jc w:val="center"/>
    </w:pPr>
    <w:rPr>
      <w:rFonts w:ascii="Times New Roman" w:hAnsi="Times New Roman" w:cs="Times New Roman"/>
      <w:kern w:val="0"/>
      <w:sz w:val="24"/>
      <w:szCs w:val="24"/>
    </w:rPr>
  </w:style>
  <w:style w:type="character" w:customStyle="1" w:styleId="S20">
    <w:name w:val="S_Заголовок 2 Знак Знак"/>
    <w:link w:val="S2"/>
    <w:rsid w:val="00C50B49"/>
    <w:rPr>
      <w:rFonts w:ascii="Times New Roman" w:eastAsia="Times New Roman" w:hAnsi="Times New Roman" w:cs="Times New Roman"/>
      <w:sz w:val="24"/>
      <w:szCs w:val="24"/>
    </w:rPr>
  </w:style>
  <w:style w:type="paragraph" w:customStyle="1" w:styleId="aff0">
    <w:name w:val="основной текст"/>
    <w:basedOn w:val="a"/>
    <w:rsid w:val="00C50B49"/>
    <w:pPr>
      <w:spacing w:after="120"/>
      <w:ind w:firstLine="851"/>
      <w:jc w:val="both"/>
    </w:pPr>
    <w:rPr>
      <w:rFonts w:ascii="Arial" w:hAnsi="Arial"/>
      <w:sz w:val="28"/>
      <w:szCs w:val="20"/>
    </w:rPr>
  </w:style>
  <w:style w:type="paragraph" w:customStyle="1" w:styleId="Default">
    <w:name w:val="Default"/>
    <w:rsid w:val="00C50B4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f0">
    <w:name w:val="Знак Знак Знак Знак Знак1 Знак"/>
    <w:basedOn w:val="a"/>
    <w:rsid w:val="00C50B49"/>
    <w:pPr>
      <w:spacing w:after="160" w:line="240" w:lineRule="exact"/>
    </w:pPr>
    <w:rPr>
      <w:rFonts w:ascii="Verdana" w:hAnsi="Verdana"/>
      <w:lang w:val="en-US" w:eastAsia="en-US"/>
    </w:rPr>
  </w:style>
  <w:style w:type="table" w:styleId="aff1">
    <w:name w:val="Table Grid"/>
    <w:basedOn w:val="a2"/>
    <w:rsid w:val="00C50B4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2">
    <w:name w:val="Абзац"/>
    <w:basedOn w:val="a"/>
    <w:link w:val="aff3"/>
    <w:qFormat/>
    <w:rsid w:val="00C50B49"/>
    <w:pPr>
      <w:spacing w:before="120" w:after="60"/>
      <w:ind w:firstLine="567"/>
      <w:jc w:val="both"/>
    </w:pPr>
    <w:rPr>
      <w:rFonts w:ascii="Calibri" w:hAnsi="Calibri"/>
    </w:rPr>
  </w:style>
  <w:style w:type="character" w:customStyle="1" w:styleId="aff3">
    <w:name w:val="Абзац Знак"/>
    <w:link w:val="aff2"/>
    <w:rsid w:val="00C50B49"/>
    <w:rPr>
      <w:rFonts w:ascii="Calibri" w:eastAsia="Times New Roman" w:hAnsi="Calibri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irenskrn.irkob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zakon.scli.ru/ru/legal_texts/act_municipal_education/index.php?do4=document&amp;id4=96e20c02-1b12-465a-b64c-24aa9227000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92598E-0F1C-4D05-86B6-D857C3684C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5374</Words>
  <Characters>30635</Characters>
  <Application>Microsoft Office Word</Application>
  <DocSecurity>0</DocSecurity>
  <Lines>255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PC</cp:lastModifiedBy>
  <cp:revision>7</cp:revision>
  <cp:lastPrinted>2019-09-12T04:54:00Z</cp:lastPrinted>
  <dcterms:created xsi:type="dcterms:W3CDTF">2018-12-19T01:24:00Z</dcterms:created>
  <dcterms:modified xsi:type="dcterms:W3CDTF">2019-09-12T04:55:00Z</dcterms:modified>
</cp:coreProperties>
</file>